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F57E6" w14:textId="20EA19B5" w:rsidR="003009E2" w:rsidRPr="003F44B0" w:rsidRDefault="00342C9B">
      <w:pPr>
        <w:pStyle w:val="Nagwek1"/>
        <w:rPr>
          <w:rStyle w:val="TytuZnak"/>
          <w:b/>
        </w:rPr>
      </w:pPr>
      <w:r>
        <w:rPr>
          <w:rStyle w:val="Nagwek1Znak"/>
          <w:rFonts w:cs="Arial"/>
          <w:b/>
        </w:rPr>
        <w:t>Uchwała Nr 830/3</w:t>
      </w:r>
      <w:r w:rsidR="003009E2" w:rsidRPr="00361C04">
        <w:rPr>
          <w:rStyle w:val="Nagwek1Znak"/>
          <w:rFonts w:cs="Arial"/>
          <w:b/>
        </w:rPr>
        <w:t>/</w:t>
      </w:r>
      <w:r>
        <w:rPr>
          <w:rStyle w:val="Nagwek1Znak"/>
          <w:rFonts w:cs="Arial"/>
          <w:b/>
        </w:rPr>
        <w:t>24</w:t>
      </w:r>
      <w:r w:rsidR="003009E2" w:rsidRPr="003F44B0">
        <w:rPr>
          <w:rStyle w:val="Nagwek1Znak"/>
          <w:rFonts w:cs="Arial"/>
        </w:rPr>
        <w:br/>
      </w:r>
      <w:r w:rsidR="003009E2" w:rsidRPr="003F44B0">
        <w:t xml:space="preserve">Zarządu </w:t>
      </w:r>
      <w:r w:rsidR="00805290">
        <w:t>Województwa Pomorskiego</w:t>
      </w:r>
      <w:r w:rsidR="00805290">
        <w:br/>
        <w:t>z dnia 2</w:t>
      </w:r>
      <w:r w:rsidR="008B3DA9">
        <w:t xml:space="preserve"> </w:t>
      </w:r>
      <w:r w:rsidR="00805290">
        <w:t>lipc</w:t>
      </w:r>
      <w:r w:rsidR="008B3DA9">
        <w:t>a 2024</w:t>
      </w:r>
      <w:r w:rsidR="003009E2" w:rsidRPr="003F44B0">
        <w:t xml:space="preserve"> r</w:t>
      </w:r>
      <w:r w:rsidR="003009E2" w:rsidRPr="003F44B0">
        <w:rPr>
          <w:rStyle w:val="TytuZnak"/>
        </w:rPr>
        <w:t>.</w:t>
      </w:r>
    </w:p>
    <w:p w14:paraId="47BBE1FB" w14:textId="456503DF" w:rsidR="003009E2" w:rsidRPr="003F44B0" w:rsidRDefault="009A1E3A" w:rsidP="003009E2">
      <w:pPr>
        <w:pStyle w:val="Zarzdzeniewsprwie"/>
      </w:pPr>
      <w:bookmarkStart w:id="0" w:name="_Hlk61278898"/>
      <w:r>
        <w:t>w sprawie</w:t>
      </w:r>
      <w:r w:rsidR="001F1222">
        <w:t xml:space="preserve"> zatwierdzenia</w:t>
      </w:r>
      <w:r>
        <w:t xml:space="preserve"> </w:t>
      </w:r>
      <w:r w:rsidR="001F1222">
        <w:t xml:space="preserve">list ocenionych projektów do </w:t>
      </w:r>
      <w:r>
        <w:t>realizacj</w:t>
      </w:r>
      <w:r w:rsidR="001F1222">
        <w:t>i przez Partnerów KSOW</w:t>
      </w:r>
      <w:r>
        <w:t xml:space="preserve"> w 2024 r. w ramach Planu operacyjnego Krajowej Sieci Obszarów Wiejskich na lata 2024-2025</w:t>
      </w:r>
    </w:p>
    <w:p w14:paraId="0DD93959" w14:textId="5EBA9837" w:rsidR="003009E2" w:rsidRPr="0095431B" w:rsidRDefault="008B3DA9" w:rsidP="00F14C8C">
      <w:pPr>
        <w:pStyle w:val="Podstawaprawna"/>
        <w:rPr>
          <w:b/>
        </w:rPr>
      </w:pPr>
      <w:bookmarkStart w:id="1" w:name="_Hlk61278949"/>
      <w:bookmarkEnd w:id="0"/>
      <w:r w:rsidRPr="0026449F">
        <w:t>Na podstawie art. 41 ust. 1 ustawy z dnia 5 czerwca 1998 r. o samorządzie województwa (</w:t>
      </w:r>
      <w:r w:rsidRPr="0026449F">
        <w:rPr>
          <w:color w:val="000000"/>
          <w:shd w:val="clear" w:color="auto" w:fill="FFFFFF"/>
        </w:rPr>
        <w:t>tekst jednolity Dz.U. z 202</w:t>
      </w:r>
      <w:r w:rsidR="001F1222" w:rsidRPr="0026449F">
        <w:rPr>
          <w:color w:val="000000"/>
          <w:shd w:val="clear" w:color="auto" w:fill="FFFFFF"/>
        </w:rPr>
        <w:t>4</w:t>
      </w:r>
      <w:r w:rsidRPr="0026449F">
        <w:rPr>
          <w:color w:val="000000"/>
          <w:shd w:val="clear" w:color="auto" w:fill="FFFFFF"/>
        </w:rPr>
        <w:t xml:space="preserve"> r. poz.</w:t>
      </w:r>
      <w:r w:rsidR="001F1222" w:rsidRPr="0026449F">
        <w:rPr>
          <w:color w:val="000000"/>
          <w:shd w:val="clear" w:color="auto" w:fill="FFFFFF"/>
        </w:rPr>
        <w:t xml:space="preserve"> 566</w:t>
      </w:r>
      <w:r w:rsidRPr="0026449F">
        <w:t>)</w:t>
      </w:r>
      <w:r w:rsidR="001F1222" w:rsidRPr="0026449F">
        <w:t xml:space="preserve"> i</w:t>
      </w:r>
      <w:r w:rsidR="00E107DD" w:rsidRPr="0026449F">
        <w:t xml:space="preserve"> § 8 ust. 6 regulaminów konkursów </w:t>
      </w:r>
      <w:r w:rsidR="00F14C8C" w:rsidRPr="0026449F">
        <w:t>stanowiących</w:t>
      </w:r>
      <w:r w:rsidR="001F1222" w:rsidRPr="0026449F">
        <w:t xml:space="preserve"> załącznik</w:t>
      </w:r>
      <w:r w:rsidR="00F14C8C" w:rsidRPr="0026449F">
        <w:t>i</w:t>
      </w:r>
      <w:r w:rsidR="002E694F" w:rsidRPr="0026449F">
        <w:t xml:space="preserve"> nr </w:t>
      </w:r>
      <w:r w:rsidR="00810D1B" w:rsidRPr="0026449F">
        <w:t>9 i 14</w:t>
      </w:r>
      <w:r w:rsidR="001F1222" w:rsidRPr="0026449F">
        <w:t xml:space="preserve"> do uchwały Zarządu </w:t>
      </w:r>
      <w:r w:rsidR="00E107DD" w:rsidRPr="0026449F">
        <w:t>Województwa Pomorskiego nr 451/540/24 z dnia 11 kwietnia 2024 r.</w:t>
      </w:r>
      <w:r w:rsidR="001F1222" w:rsidRPr="0026449F">
        <w:t xml:space="preserve"> </w:t>
      </w:r>
      <w:r w:rsidR="00E107DD" w:rsidRPr="0026449F">
        <w:t>w sprawie</w:t>
      </w:r>
      <w:r w:rsidR="00EE7BAA">
        <w:t xml:space="preserve"> ogłoszenia</w:t>
      </w:r>
      <w:r w:rsidR="00E107DD" w:rsidRPr="0026449F">
        <w:t xml:space="preserve"> naboru wniosków na realizację projektów w 2024 r.</w:t>
      </w:r>
      <w:r w:rsidR="00810D1B" w:rsidRPr="0026449F">
        <w:t xml:space="preserve"> oraz załączniki nr 1-5 do </w:t>
      </w:r>
      <w:r w:rsidR="00810D1B" w:rsidRPr="00342C9B">
        <w:t>uchwały</w:t>
      </w:r>
      <w:r w:rsidR="00342C9B" w:rsidRPr="00342C9B">
        <w:t xml:space="preserve"> nr 829/3/24</w:t>
      </w:r>
      <w:r w:rsidR="00805290">
        <w:t xml:space="preserve"> z dnia 2</w:t>
      </w:r>
      <w:r w:rsidR="00E107DD" w:rsidRPr="0026449F">
        <w:t xml:space="preserve"> </w:t>
      </w:r>
      <w:r w:rsidR="00805290">
        <w:t>lipc</w:t>
      </w:r>
      <w:r w:rsidR="00E107DD" w:rsidRPr="0026449F">
        <w:t>a 2024 r.</w:t>
      </w:r>
      <w:r w:rsidR="0095431B" w:rsidRPr="0095431B">
        <w:t xml:space="preserve"> o zmianie uchwały w sprawie ogłoszenia naboru wniosków na realizację projektów w 2024 r. w ramach Planu operacyjnego Krajowej Sieci Obszarów Wiejskich na lata 2024-2025</w:t>
      </w:r>
      <w:r w:rsidRPr="0026449F">
        <w:t>, uchwala się, co następuje:</w:t>
      </w:r>
    </w:p>
    <w:p w14:paraId="6179B2AB" w14:textId="77777777" w:rsidR="003009E2" w:rsidRPr="003F44B0" w:rsidRDefault="003009E2" w:rsidP="003009E2">
      <w:pPr>
        <w:pStyle w:val="Nagwek2"/>
        <w:rPr>
          <w:rStyle w:val="Nagwek2Znak"/>
          <w:rFonts w:eastAsiaTheme="majorEastAsia"/>
          <w:bCs/>
          <w:iCs/>
        </w:rPr>
      </w:pPr>
      <w:bookmarkStart w:id="2" w:name="_Hlk61278057"/>
      <w:bookmarkEnd w:id="1"/>
      <w:r w:rsidRPr="003F44B0">
        <w:rPr>
          <w:rStyle w:val="Nagwek2Znak"/>
          <w:rFonts w:eastAsiaTheme="majorEastAsia"/>
          <w:b/>
        </w:rPr>
        <w:t>§ 1.</w:t>
      </w:r>
    </w:p>
    <w:p w14:paraId="14C831D3" w14:textId="141F4527" w:rsidR="00092584" w:rsidRPr="00C0074E" w:rsidRDefault="00092584" w:rsidP="00F14C8C">
      <w:pPr>
        <w:pStyle w:val="Nagwek2"/>
        <w:jc w:val="left"/>
        <w:rPr>
          <w:szCs w:val="24"/>
        </w:rPr>
      </w:pPr>
      <w:r>
        <w:rPr>
          <w:b w:val="0"/>
          <w:szCs w:val="24"/>
        </w:rPr>
        <w:t>Zatwierdza się</w:t>
      </w:r>
      <w:r w:rsidR="00FA235B">
        <w:rPr>
          <w:b w:val="0"/>
          <w:szCs w:val="24"/>
        </w:rPr>
        <w:t xml:space="preserve"> </w:t>
      </w:r>
      <w:r>
        <w:rPr>
          <w:b w:val="0"/>
          <w:szCs w:val="24"/>
        </w:rPr>
        <w:t>l</w:t>
      </w:r>
      <w:r w:rsidR="00FA235B">
        <w:rPr>
          <w:b w:val="0"/>
          <w:szCs w:val="24"/>
        </w:rPr>
        <w:t>isty oce</w:t>
      </w:r>
      <w:r w:rsidR="00064506">
        <w:rPr>
          <w:b w:val="0"/>
          <w:szCs w:val="24"/>
        </w:rPr>
        <w:t>nionych projektów</w:t>
      </w:r>
      <w:r w:rsidR="00FA235B">
        <w:rPr>
          <w:b w:val="0"/>
          <w:szCs w:val="24"/>
        </w:rPr>
        <w:t xml:space="preserve"> do</w:t>
      </w:r>
      <w:r w:rsidR="006F1FC1">
        <w:rPr>
          <w:b w:val="0"/>
          <w:szCs w:val="24"/>
        </w:rPr>
        <w:t xml:space="preserve"> realizacji</w:t>
      </w:r>
      <w:r w:rsidR="00FA235B">
        <w:rPr>
          <w:b w:val="0"/>
          <w:szCs w:val="24"/>
        </w:rPr>
        <w:t xml:space="preserve"> przez partnerów KSOW w</w:t>
      </w:r>
      <w:r w:rsidR="006F1FC1" w:rsidRPr="002E02A6">
        <w:rPr>
          <w:b w:val="0"/>
          <w:szCs w:val="24"/>
        </w:rPr>
        <w:t xml:space="preserve"> </w:t>
      </w:r>
      <w:r w:rsidR="00384223">
        <w:rPr>
          <w:b w:val="0"/>
          <w:szCs w:val="24"/>
        </w:rPr>
        <w:t xml:space="preserve">2024 roku </w:t>
      </w:r>
      <w:r w:rsidR="00B96B51">
        <w:rPr>
          <w:b w:val="0"/>
          <w:szCs w:val="24"/>
        </w:rPr>
        <w:t xml:space="preserve">w ramach Planu operacyjnego Krajowej Sieci Obszarów Wiejskich na lata 2024-2025 </w:t>
      </w:r>
      <w:r w:rsidR="00384223">
        <w:rPr>
          <w:b w:val="0"/>
          <w:szCs w:val="24"/>
        </w:rPr>
        <w:t xml:space="preserve">dla naboru ogłoszonego przez Zarząd Województwa Pomorskiego uchwałą nr 451/540/24 z dnia 11 kwietnia 2024 </w:t>
      </w:r>
      <w:r w:rsidR="00384223" w:rsidRPr="00E60F6A">
        <w:rPr>
          <w:b w:val="0"/>
          <w:szCs w:val="24"/>
        </w:rPr>
        <w:t>roku</w:t>
      </w:r>
      <w:r w:rsidR="00F53132" w:rsidRPr="00E60F6A">
        <w:rPr>
          <w:b w:val="0"/>
          <w:szCs w:val="24"/>
        </w:rPr>
        <w:t>,</w:t>
      </w:r>
      <w:r w:rsidR="009929FE" w:rsidRPr="00E60F6A">
        <w:rPr>
          <w:b w:val="0"/>
          <w:szCs w:val="24"/>
        </w:rPr>
        <w:t xml:space="preserve"> </w:t>
      </w:r>
      <w:r w:rsidR="00D57AE2" w:rsidRPr="00E60F6A">
        <w:rPr>
          <w:b w:val="0"/>
          <w:szCs w:val="24"/>
        </w:rPr>
        <w:t xml:space="preserve">zmienioną </w:t>
      </w:r>
      <w:r w:rsidR="00D57AE2" w:rsidRPr="00342C9B">
        <w:rPr>
          <w:b w:val="0"/>
          <w:szCs w:val="24"/>
        </w:rPr>
        <w:t xml:space="preserve">uchwałą </w:t>
      </w:r>
      <w:r w:rsidR="00342C9B" w:rsidRPr="00342C9B">
        <w:rPr>
          <w:b w:val="0"/>
          <w:szCs w:val="24"/>
        </w:rPr>
        <w:t>nr 829/3/24</w:t>
      </w:r>
      <w:r w:rsidR="00D57AE2" w:rsidRPr="00E60F6A">
        <w:rPr>
          <w:b w:val="0"/>
          <w:szCs w:val="24"/>
        </w:rPr>
        <w:t xml:space="preserve"> z</w:t>
      </w:r>
      <w:r w:rsidR="00805290">
        <w:rPr>
          <w:b w:val="0"/>
          <w:szCs w:val="24"/>
        </w:rPr>
        <w:t xml:space="preserve"> dnia 2 lipca</w:t>
      </w:r>
      <w:r w:rsidR="00D57AE2" w:rsidRPr="00E60F6A">
        <w:rPr>
          <w:b w:val="0"/>
          <w:szCs w:val="24"/>
        </w:rPr>
        <w:t xml:space="preserve"> 2024 roku,</w:t>
      </w:r>
      <w:r w:rsidR="00384223" w:rsidRPr="00E60F6A">
        <w:rPr>
          <w:b w:val="0"/>
          <w:szCs w:val="24"/>
        </w:rPr>
        <w:t xml:space="preserve"> </w:t>
      </w:r>
      <w:r w:rsidR="00B96B51" w:rsidRPr="00E60F6A">
        <w:rPr>
          <w:b w:val="0"/>
          <w:szCs w:val="24"/>
        </w:rPr>
        <w:t>objętych</w:t>
      </w:r>
      <w:r w:rsidRPr="00E60F6A">
        <w:rPr>
          <w:b w:val="0"/>
          <w:szCs w:val="24"/>
        </w:rPr>
        <w:t xml:space="preserve"> konkurs</w:t>
      </w:r>
      <w:r w:rsidR="00B96B51" w:rsidRPr="00E60F6A">
        <w:rPr>
          <w:b w:val="0"/>
          <w:szCs w:val="24"/>
        </w:rPr>
        <w:t>ami na wybór projektów w ramach następujących</w:t>
      </w:r>
      <w:r w:rsidR="00B96B51" w:rsidRPr="00B96B51">
        <w:rPr>
          <w:b w:val="0"/>
          <w:szCs w:val="24"/>
        </w:rPr>
        <w:t xml:space="preserve"> rodzajów operacji</w:t>
      </w:r>
      <w:r w:rsidRPr="00F0685C">
        <w:rPr>
          <w:b w:val="0"/>
          <w:szCs w:val="24"/>
        </w:rPr>
        <w:t>:</w:t>
      </w:r>
    </w:p>
    <w:p w14:paraId="5F2C2E1D" w14:textId="0572F015" w:rsidR="00092584" w:rsidRPr="00092584" w:rsidRDefault="00C216B7" w:rsidP="00F14C8C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92584" w:rsidRPr="00092584">
        <w:rPr>
          <w:rFonts w:ascii="Arial" w:hAnsi="Arial" w:cs="Arial"/>
          <w:sz w:val="24"/>
          <w:szCs w:val="24"/>
        </w:rPr>
        <w:t>Dobre praktyki w branży rolniczej</w:t>
      </w:r>
      <w:r>
        <w:rPr>
          <w:rFonts w:ascii="Arial" w:hAnsi="Arial" w:cs="Arial"/>
          <w:sz w:val="24"/>
          <w:szCs w:val="24"/>
        </w:rPr>
        <w:t>”</w:t>
      </w:r>
      <w:r w:rsidR="00092584" w:rsidRPr="00092584">
        <w:rPr>
          <w:rFonts w:ascii="Arial" w:hAnsi="Arial" w:cs="Arial"/>
          <w:sz w:val="24"/>
          <w:szCs w:val="24"/>
        </w:rPr>
        <w:t xml:space="preserve">; </w:t>
      </w:r>
    </w:p>
    <w:p w14:paraId="3CF1ECCC" w14:textId="530C0278" w:rsidR="00092584" w:rsidRPr="00092584" w:rsidRDefault="00C216B7" w:rsidP="00F14C8C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92584" w:rsidRPr="00092584">
        <w:rPr>
          <w:rFonts w:ascii="Arial" w:hAnsi="Arial" w:cs="Arial"/>
          <w:sz w:val="24"/>
          <w:szCs w:val="24"/>
        </w:rPr>
        <w:t>Usługi cyfrowe w rolnictwie</w:t>
      </w:r>
      <w:r>
        <w:rPr>
          <w:rFonts w:ascii="Arial" w:hAnsi="Arial" w:cs="Arial"/>
          <w:sz w:val="24"/>
          <w:szCs w:val="24"/>
        </w:rPr>
        <w:t>”</w:t>
      </w:r>
      <w:r w:rsidR="00092584" w:rsidRPr="00092584">
        <w:rPr>
          <w:rFonts w:ascii="Arial" w:hAnsi="Arial" w:cs="Arial"/>
          <w:sz w:val="24"/>
          <w:szCs w:val="24"/>
        </w:rPr>
        <w:t>;</w:t>
      </w:r>
    </w:p>
    <w:p w14:paraId="281614EB" w14:textId="0EBDA5F0" w:rsidR="00092584" w:rsidRPr="00092584" w:rsidRDefault="00C216B7" w:rsidP="00F14C8C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92584" w:rsidRPr="00092584">
        <w:rPr>
          <w:rFonts w:ascii="Arial" w:hAnsi="Arial" w:cs="Arial"/>
          <w:sz w:val="24"/>
          <w:szCs w:val="24"/>
        </w:rPr>
        <w:t>Edukacja prozdrowotna dla dzieci i młodzieży</w:t>
      </w:r>
      <w:r>
        <w:rPr>
          <w:rFonts w:ascii="Arial" w:hAnsi="Arial" w:cs="Arial"/>
          <w:sz w:val="24"/>
          <w:szCs w:val="24"/>
        </w:rPr>
        <w:t>”</w:t>
      </w:r>
      <w:r w:rsidR="00092584" w:rsidRPr="00092584">
        <w:rPr>
          <w:rFonts w:ascii="Arial" w:hAnsi="Arial" w:cs="Arial"/>
          <w:sz w:val="24"/>
          <w:szCs w:val="24"/>
        </w:rPr>
        <w:t>;</w:t>
      </w:r>
    </w:p>
    <w:p w14:paraId="722D47CC" w14:textId="615D3A4D" w:rsidR="00092584" w:rsidRPr="00092584" w:rsidRDefault="00C216B7" w:rsidP="00F14C8C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92584" w:rsidRPr="00092584">
        <w:rPr>
          <w:rFonts w:ascii="Arial" w:hAnsi="Arial" w:cs="Arial"/>
          <w:sz w:val="24"/>
          <w:szCs w:val="24"/>
        </w:rPr>
        <w:t>Efektywne zarządzanie odpadami – zero waste w domu i w ogrodzie</w:t>
      </w:r>
      <w:r>
        <w:rPr>
          <w:rFonts w:ascii="Arial" w:hAnsi="Arial" w:cs="Arial"/>
          <w:sz w:val="24"/>
          <w:szCs w:val="24"/>
        </w:rPr>
        <w:t>”</w:t>
      </w:r>
      <w:r w:rsidR="00092584" w:rsidRPr="00092584">
        <w:rPr>
          <w:rFonts w:ascii="Arial" w:hAnsi="Arial" w:cs="Arial"/>
          <w:sz w:val="24"/>
          <w:szCs w:val="24"/>
        </w:rPr>
        <w:t>;</w:t>
      </w:r>
    </w:p>
    <w:p w14:paraId="4E284170" w14:textId="54671DA5" w:rsidR="00092584" w:rsidRPr="00092584" w:rsidRDefault="00C216B7" w:rsidP="00F14C8C">
      <w:pPr>
        <w:numPr>
          <w:ilvl w:val="0"/>
          <w:numId w:val="8"/>
        </w:numPr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bookmarkStart w:id="3" w:name="_Hlk162352298"/>
      <w:r>
        <w:rPr>
          <w:rFonts w:ascii="Arial" w:hAnsi="Arial" w:cs="Arial"/>
          <w:sz w:val="24"/>
          <w:szCs w:val="24"/>
        </w:rPr>
        <w:t>„</w:t>
      </w:r>
      <w:r w:rsidR="00092584" w:rsidRPr="00092584">
        <w:rPr>
          <w:rFonts w:ascii="Arial" w:hAnsi="Arial" w:cs="Arial"/>
          <w:sz w:val="24"/>
          <w:szCs w:val="24"/>
        </w:rPr>
        <w:t>Transformacja energetyczna na obszarach wiejskich</w:t>
      </w:r>
      <w:bookmarkEnd w:id="3"/>
      <w:r>
        <w:rPr>
          <w:rFonts w:ascii="Arial" w:hAnsi="Arial" w:cs="Arial"/>
          <w:sz w:val="24"/>
          <w:szCs w:val="24"/>
        </w:rPr>
        <w:t>”</w:t>
      </w:r>
      <w:r w:rsidR="00092584" w:rsidRPr="00092584">
        <w:rPr>
          <w:rFonts w:ascii="Arial" w:hAnsi="Arial" w:cs="Arial"/>
          <w:sz w:val="24"/>
          <w:szCs w:val="24"/>
        </w:rPr>
        <w:t xml:space="preserve">. </w:t>
      </w:r>
    </w:p>
    <w:p w14:paraId="70CAE13A" w14:textId="77777777" w:rsidR="00092584" w:rsidRPr="00092584" w:rsidRDefault="00092584" w:rsidP="00F0685C"/>
    <w:p w14:paraId="322F6CC6" w14:textId="77777777" w:rsidR="003009E2" w:rsidRDefault="003009E2" w:rsidP="003009E2">
      <w:pPr>
        <w:pStyle w:val="Nagwek2"/>
      </w:pPr>
      <w:r w:rsidRPr="003F44B0">
        <w:t xml:space="preserve">§ 2. </w:t>
      </w:r>
    </w:p>
    <w:p w14:paraId="606CC7C3" w14:textId="340C8689" w:rsidR="003009E2" w:rsidRPr="003F44B0" w:rsidRDefault="00384223" w:rsidP="00F14C8C">
      <w:pPr>
        <w:pStyle w:val="Akapitzlist"/>
        <w:numPr>
          <w:ilvl w:val="0"/>
          <w:numId w:val="3"/>
        </w:numPr>
        <w:spacing w:before="240"/>
        <w:ind w:left="426" w:hanging="426"/>
        <w:rPr>
          <w:rFonts w:cs="Arial"/>
        </w:rPr>
      </w:pPr>
      <w:r>
        <w:rPr>
          <w:rFonts w:cs="Arial"/>
        </w:rPr>
        <w:t xml:space="preserve">Lista </w:t>
      </w:r>
      <w:r w:rsidR="00064506">
        <w:rPr>
          <w:rFonts w:cs="Arial"/>
        </w:rPr>
        <w:t xml:space="preserve">ocenionych </w:t>
      </w:r>
      <w:r w:rsidRPr="0027301F">
        <w:rPr>
          <w:szCs w:val="24"/>
        </w:rPr>
        <w:t>projektów do realizacji w ramach operacji</w:t>
      </w:r>
      <w:r w:rsidRPr="0027301F">
        <w:rPr>
          <w:b/>
          <w:szCs w:val="24"/>
        </w:rPr>
        <w:t xml:space="preserve"> </w:t>
      </w:r>
      <w:r>
        <w:rPr>
          <w:b/>
          <w:szCs w:val="24"/>
        </w:rPr>
        <w:t>„</w:t>
      </w:r>
      <w:r w:rsidRPr="0027301F">
        <w:rPr>
          <w:rFonts w:cs="Arial"/>
          <w:bCs/>
          <w:iCs/>
          <w:szCs w:val="24"/>
        </w:rPr>
        <w:t xml:space="preserve">Dobre praktyki </w:t>
      </w:r>
      <w:r w:rsidR="00810D1B">
        <w:rPr>
          <w:rFonts w:cs="Arial"/>
          <w:bCs/>
          <w:iCs/>
          <w:szCs w:val="24"/>
        </w:rPr>
        <w:br/>
      </w:r>
      <w:r w:rsidRPr="0027301F">
        <w:rPr>
          <w:rFonts w:cs="Arial"/>
          <w:bCs/>
          <w:iCs/>
          <w:szCs w:val="24"/>
        </w:rPr>
        <w:t>w branży rolniczej</w:t>
      </w:r>
      <w:r>
        <w:rPr>
          <w:rFonts w:cs="Arial"/>
          <w:bCs/>
          <w:iCs/>
          <w:szCs w:val="24"/>
        </w:rPr>
        <w:t>”</w:t>
      </w:r>
      <w:r w:rsidR="00B96B51">
        <w:rPr>
          <w:rFonts w:cs="Arial"/>
          <w:bCs/>
          <w:iCs/>
          <w:szCs w:val="24"/>
        </w:rPr>
        <w:t>,</w:t>
      </w:r>
      <w:r>
        <w:rPr>
          <w:rFonts w:cs="Arial"/>
          <w:bCs/>
          <w:iCs/>
          <w:szCs w:val="24"/>
        </w:rPr>
        <w:t xml:space="preserve"> stanowi załącznik nr 1 do niniejszej Uchwały.</w:t>
      </w:r>
    </w:p>
    <w:p w14:paraId="483869E4" w14:textId="1169EEF6" w:rsidR="00384223" w:rsidRDefault="00384223" w:rsidP="00F14C8C">
      <w:pPr>
        <w:pStyle w:val="Akapitzlist"/>
        <w:numPr>
          <w:ilvl w:val="0"/>
          <w:numId w:val="3"/>
        </w:num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Lista</w:t>
      </w:r>
      <w:r w:rsidRPr="00384223">
        <w:rPr>
          <w:rFonts w:cs="Arial"/>
          <w:bCs/>
          <w:iCs/>
          <w:szCs w:val="24"/>
        </w:rPr>
        <w:t xml:space="preserve"> </w:t>
      </w:r>
      <w:r w:rsidRPr="0027301F">
        <w:rPr>
          <w:rFonts w:cs="Arial"/>
          <w:bCs/>
          <w:iCs/>
          <w:szCs w:val="24"/>
        </w:rPr>
        <w:t>projektów do realizacji w ramach operacji „</w:t>
      </w:r>
      <w:r>
        <w:rPr>
          <w:rFonts w:cs="Arial"/>
          <w:bCs/>
          <w:iCs/>
          <w:szCs w:val="24"/>
        </w:rPr>
        <w:t>Usługi cyfrowe w rolnictwie</w:t>
      </w:r>
      <w:r w:rsidRPr="0027301F">
        <w:rPr>
          <w:rFonts w:cs="Arial"/>
          <w:bCs/>
          <w:iCs/>
          <w:szCs w:val="24"/>
        </w:rPr>
        <w:t>”</w:t>
      </w:r>
      <w:r w:rsidR="00C0074E">
        <w:rPr>
          <w:rFonts w:cs="Arial"/>
          <w:bCs/>
          <w:iCs/>
          <w:szCs w:val="24"/>
        </w:rPr>
        <w:t>,</w:t>
      </w:r>
      <w:r w:rsidRPr="0027301F">
        <w:rPr>
          <w:rFonts w:cs="Arial"/>
          <w:bCs/>
          <w:iCs/>
          <w:szCs w:val="24"/>
        </w:rPr>
        <w:t xml:space="preserve"> stanowi załącznik nr </w:t>
      </w:r>
      <w:r>
        <w:rPr>
          <w:rFonts w:cs="Arial"/>
          <w:bCs/>
          <w:iCs/>
          <w:szCs w:val="24"/>
        </w:rPr>
        <w:t>2</w:t>
      </w:r>
      <w:r w:rsidRPr="0027301F">
        <w:rPr>
          <w:rFonts w:cs="Arial"/>
          <w:bCs/>
          <w:iCs/>
          <w:szCs w:val="24"/>
        </w:rPr>
        <w:t xml:space="preserve"> do niniejszej Uchwały.</w:t>
      </w:r>
    </w:p>
    <w:p w14:paraId="374338CE" w14:textId="2801190D" w:rsidR="00384223" w:rsidRPr="00384223" w:rsidRDefault="00384223" w:rsidP="00F14C8C">
      <w:pPr>
        <w:pStyle w:val="Akapitzlist"/>
        <w:numPr>
          <w:ilvl w:val="0"/>
          <w:numId w:val="3"/>
        </w:numPr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 xml:space="preserve">Lista </w:t>
      </w:r>
      <w:r w:rsidRPr="00384223">
        <w:rPr>
          <w:rFonts w:cs="Arial"/>
          <w:bCs/>
          <w:iCs/>
          <w:szCs w:val="24"/>
        </w:rPr>
        <w:t>projektów do realizacji w ramach operacji „Edukacja prozdrowotna dla dzieci i młodzieży”</w:t>
      </w:r>
      <w:r w:rsidR="00C0074E">
        <w:rPr>
          <w:rFonts w:cs="Arial"/>
          <w:bCs/>
          <w:iCs/>
          <w:szCs w:val="24"/>
        </w:rPr>
        <w:t>,</w:t>
      </w:r>
      <w:r w:rsidRPr="00384223">
        <w:rPr>
          <w:rFonts w:cs="Arial"/>
          <w:bCs/>
          <w:iCs/>
          <w:szCs w:val="24"/>
        </w:rPr>
        <w:t xml:space="preserve"> stanowi załącznik nr 3 do niniejszej Uchwały. </w:t>
      </w:r>
    </w:p>
    <w:p w14:paraId="28E6FCAC" w14:textId="4D2ADEB7" w:rsidR="00384223" w:rsidRPr="00384223" w:rsidRDefault="00384223" w:rsidP="00F14C8C">
      <w:pPr>
        <w:pStyle w:val="Akapitzlist"/>
        <w:numPr>
          <w:ilvl w:val="0"/>
          <w:numId w:val="3"/>
        </w:numPr>
        <w:ind w:left="426" w:hanging="426"/>
        <w:rPr>
          <w:rFonts w:cs="Arial"/>
          <w:szCs w:val="24"/>
        </w:rPr>
      </w:pPr>
      <w:r>
        <w:rPr>
          <w:rFonts w:cs="Arial"/>
          <w:bCs/>
          <w:iCs/>
          <w:szCs w:val="24"/>
        </w:rPr>
        <w:lastRenderedPageBreak/>
        <w:t xml:space="preserve">Lista </w:t>
      </w:r>
      <w:r w:rsidRPr="003F0BDC">
        <w:rPr>
          <w:rFonts w:cs="Arial"/>
          <w:bCs/>
          <w:iCs/>
          <w:szCs w:val="24"/>
        </w:rPr>
        <w:t>projektów do realizacji w ramach operacji „Efektywne zarządzanie odpadami – zero waste w domu i w ogrodzie</w:t>
      </w:r>
      <w:r>
        <w:rPr>
          <w:rFonts w:cs="Arial"/>
          <w:bCs/>
          <w:iCs/>
          <w:szCs w:val="24"/>
        </w:rPr>
        <w:t>”</w:t>
      </w:r>
      <w:r w:rsidR="00C0074E">
        <w:rPr>
          <w:rFonts w:cs="Arial"/>
          <w:bCs/>
          <w:iCs/>
          <w:szCs w:val="24"/>
        </w:rPr>
        <w:t>,</w:t>
      </w:r>
      <w:r>
        <w:rPr>
          <w:rFonts w:cs="Arial"/>
          <w:bCs/>
          <w:iCs/>
          <w:szCs w:val="24"/>
        </w:rPr>
        <w:t xml:space="preserve"> stanowi załącznik nr 4</w:t>
      </w:r>
      <w:r w:rsidRPr="003F0BDC">
        <w:rPr>
          <w:rFonts w:cs="Arial"/>
          <w:bCs/>
          <w:iCs/>
          <w:szCs w:val="24"/>
        </w:rPr>
        <w:t xml:space="preserve"> do niniejszej Uchwały.</w:t>
      </w:r>
    </w:p>
    <w:p w14:paraId="4078110D" w14:textId="00AEE7E7" w:rsidR="009C4D86" w:rsidRPr="009C4D86" w:rsidRDefault="00384223" w:rsidP="00F14C8C">
      <w:pPr>
        <w:pStyle w:val="Akapitzlist"/>
        <w:numPr>
          <w:ilvl w:val="0"/>
          <w:numId w:val="3"/>
        </w:numPr>
        <w:ind w:left="426" w:hanging="426"/>
        <w:rPr>
          <w:rFonts w:cs="Arial"/>
          <w:szCs w:val="24"/>
        </w:rPr>
      </w:pPr>
      <w:r>
        <w:rPr>
          <w:rFonts w:cs="Arial"/>
          <w:bCs/>
          <w:iCs/>
          <w:szCs w:val="24"/>
        </w:rPr>
        <w:t xml:space="preserve">Lista </w:t>
      </w:r>
      <w:r w:rsidRPr="003F0BDC">
        <w:rPr>
          <w:rFonts w:cs="Arial"/>
          <w:bCs/>
          <w:iCs/>
          <w:szCs w:val="24"/>
        </w:rPr>
        <w:t xml:space="preserve">projektów do realizacji w ramach operacji </w:t>
      </w:r>
      <w:r>
        <w:rPr>
          <w:rFonts w:cs="Arial"/>
          <w:bCs/>
          <w:iCs/>
          <w:szCs w:val="24"/>
        </w:rPr>
        <w:t xml:space="preserve"> „</w:t>
      </w:r>
      <w:r w:rsidRPr="003F0BDC">
        <w:rPr>
          <w:rFonts w:cs="Arial"/>
          <w:bCs/>
          <w:iCs/>
          <w:szCs w:val="24"/>
        </w:rPr>
        <w:t>Transformacja energetyczna na obszarach wiejskich”</w:t>
      </w:r>
      <w:r w:rsidR="00C0074E">
        <w:rPr>
          <w:rFonts w:cs="Arial"/>
          <w:bCs/>
          <w:iCs/>
          <w:szCs w:val="24"/>
        </w:rPr>
        <w:t>,</w:t>
      </w:r>
      <w:r w:rsidRPr="003F0BDC">
        <w:rPr>
          <w:rFonts w:cs="Arial"/>
          <w:bCs/>
          <w:iCs/>
          <w:szCs w:val="24"/>
        </w:rPr>
        <w:t xml:space="preserve"> stanowi załącznik nr </w:t>
      </w:r>
      <w:r>
        <w:rPr>
          <w:rFonts w:cs="Arial"/>
          <w:bCs/>
          <w:iCs/>
          <w:szCs w:val="24"/>
        </w:rPr>
        <w:t>5</w:t>
      </w:r>
      <w:r w:rsidRPr="003F0BDC">
        <w:rPr>
          <w:rFonts w:cs="Arial"/>
          <w:bCs/>
          <w:iCs/>
          <w:szCs w:val="24"/>
        </w:rPr>
        <w:t xml:space="preserve"> do niniejszej Uchwały.</w:t>
      </w:r>
    </w:p>
    <w:p w14:paraId="11B710D8" w14:textId="77777777" w:rsidR="009C4D86" w:rsidRPr="009C4D86" w:rsidRDefault="009C4D86" w:rsidP="009C4D86">
      <w:pPr>
        <w:jc w:val="both"/>
        <w:rPr>
          <w:rFonts w:cs="Arial"/>
          <w:szCs w:val="24"/>
        </w:rPr>
      </w:pPr>
    </w:p>
    <w:p w14:paraId="30C8EE37" w14:textId="2A383B5F" w:rsidR="003009E2" w:rsidRPr="003F44B0" w:rsidRDefault="003009E2" w:rsidP="003009E2">
      <w:pPr>
        <w:pStyle w:val="Nagwek2"/>
        <w:rPr>
          <w:b w:val="0"/>
        </w:rPr>
      </w:pPr>
      <w:r w:rsidRPr="003F44B0">
        <w:t>§</w:t>
      </w:r>
      <w:r w:rsidR="00E23EB0">
        <w:t xml:space="preserve"> </w:t>
      </w:r>
      <w:r w:rsidR="00B96B51">
        <w:t>3</w:t>
      </w:r>
      <w:r w:rsidRPr="003F44B0">
        <w:t xml:space="preserve">. </w:t>
      </w:r>
    </w:p>
    <w:p w14:paraId="202D165D" w14:textId="3A056BAE" w:rsidR="0095431B" w:rsidRPr="00065722" w:rsidRDefault="00D02821" w:rsidP="00F14C8C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02821">
        <w:rPr>
          <w:rFonts w:ascii="Arial" w:hAnsi="Arial" w:cs="Arial"/>
          <w:sz w:val="24"/>
          <w:szCs w:val="24"/>
        </w:rPr>
        <w:t>Wykonanie uchwały powierza się Dyrektorowi Departamentu Programów Rozwoju Obszarów Wiejskich.</w:t>
      </w:r>
      <w:r w:rsidRPr="00273024">
        <w:rPr>
          <w:rFonts w:ascii="Arial" w:hAnsi="Arial" w:cs="Arial"/>
        </w:rPr>
        <w:t xml:space="preserve"> </w:t>
      </w:r>
    </w:p>
    <w:bookmarkEnd w:id="2"/>
    <w:p w14:paraId="49489384" w14:textId="7AF59C74" w:rsidR="003009E2" w:rsidRPr="003F44B0" w:rsidRDefault="00E23EB0" w:rsidP="003009E2">
      <w:pPr>
        <w:pStyle w:val="Nagwek2"/>
        <w:rPr>
          <w:b w:val="0"/>
        </w:rPr>
      </w:pPr>
      <w:r>
        <w:t xml:space="preserve">§ </w:t>
      </w:r>
      <w:r w:rsidR="00B96B51">
        <w:t>4</w:t>
      </w:r>
      <w:r w:rsidR="003009E2" w:rsidRPr="003F44B0">
        <w:t xml:space="preserve">. </w:t>
      </w:r>
    </w:p>
    <w:p w14:paraId="004FFEC2" w14:textId="77777777" w:rsidR="003009E2" w:rsidRDefault="00D02821" w:rsidP="00D02821">
      <w:pPr>
        <w:rPr>
          <w:rFonts w:ascii="Arial" w:hAnsi="Arial" w:cs="Arial"/>
          <w:sz w:val="24"/>
          <w:szCs w:val="24"/>
        </w:rPr>
      </w:pPr>
      <w:r w:rsidRPr="00C864DD">
        <w:rPr>
          <w:rFonts w:ascii="Arial" w:hAnsi="Arial" w:cs="Arial"/>
          <w:sz w:val="24"/>
          <w:szCs w:val="24"/>
        </w:rPr>
        <w:t>Uchwała wchodzi w życie z dniem podjęci</w:t>
      </w:r>
      <w:r>
        <w:rPr>
          <w:rFonts w:ascii="Arial" w:hAnsi="Arial" w:cs="Arial"/>
          <w:sz w:val="24"/>
          <w:szCs w:val="24"/>
        </w:rPr>
        <w:t>a.</w:t>
      </w:r>
    </w:p>
    <w:p w14:paraId="1BBB2111" w14:textId="77777777" w:rsidR="00064506" w:rsidRDefault="00064506" w:rsidP="00502D34">
      <w:pPr>
        <w:spacing w:before="8640"/>
        <w:rPr>
          <w:rFonts w:ascii="Arial" w:hAnsi="Arial" w:cs="Arial"/>
          <w:b/>
          <w:sz w:val="24"/>
        </w:rPr>
      </w:pPr>
    </w:p>
    <w:p w14:paraId="74F04C3C" w14:textId="77777777" w:rsidR="003009E2" w:rsidRPr="003F44B0" w:rsidRDefault="003009E2" w:rsidP="003009E2">
      <w:pPr>
        <w:pStyle w:val="Nagwek2"/>
      </w:pPr>
      <w:r w:rsidRPr="003F44B0">
        <w:rPr>
          <w:rFonts w:eastAsiaTheme="majorEastAsia"/>
        </w:rPr>
        <w:lastRenderedPageBreak/>
        <w:t>Uzasadnienie</w:t>
      </w:r>
    </w:p>
    <w:p w14:paraId="1078D493" w14:textId="2C181B65" w:rsidR="00FD580B" w:rsidRDefault="00FD580B" w:rsidP="00F14C8C">
      <w:pPr>
        <w:rPr>
          <w:rFonts w:ascii="Arial" w:hAnsi="Arial" w:cs="Arial"/>
          <w:sz w:val="24"/>
          <w:szCs w:val="24"/>
        </w:rPr>
      </w:pPr>
      <w:bookmarkStart w:id="4" w:name="_Hlk61279954"/>
      <w:r>
        <w:rPr>
          <w:rFonts w:ascii="Arial" w:hAnsi="Arial" w:cs="Arial"/>
          <w:sz w:val="24"/>
          <w:szCs w:val="24"/>
        </w:rPr>
        <w:t xml:space="preserve">Nabór </w:t>
      </w:r>
      <w:r w:rsidRPr="00FD580B">
        <w:rPr>
          <w:rFonts w:ascii="Arial" w:hAnsi="Arial" w:cs="Arial"/>
          <w:sz w:val="24"/>
          <w:szCs w:val="24"/>
        </w:rPr>
        <w:t>wniosków zgłaszanych przez partnerów KSOW</w:t>
      </w:r>
      <w:r>
        <w:rPr>
          <w:rFonts w:ascii="Arial" w:hAnsi="Arial" w:cs="Arial"/>
          <w:sz w:val="24"/>
          <w:szCs w:val="24"/>
        </w:rPr>
        <w:t xml:space="preserve"> do realizacji </w:t>
      </w:r>
      <w:r w:rsidRPr="00FD580B">
        <w:rPr>
          <w:rFonts w:ascii="Arial" w:hAnsi="Arial" w:cs="Arial"/>
          <w:sz w:val="24"/>
          <w:szCs w:val="24"/>
        </w:rPr>
        <w:t>cel</w:t>
      </w:r>
      <w:r>
        <w:rPr>
          <w:rFonts w:ascii="Arial" w:hAnsi="Arial" w:cs="Arial"/>
          <w:sz w:val="24"/>
          <w:szCs w:val="24"/>
        </w:rPr>
        <w:t>ów</w:t>
      </w:r>
      <w:r w:rsidRPr="00FD580B">
        <w:rPr>
          <w:rFonts w:ascii="Arial" w:hAnsi="Arial" w:cs="Arial"/>
          <w:sz w:val="24"/>
          <w:szCs w:val="24"/>
        </w:rPr>
        <w:t xml:space="preserve"> i założe</w:t>
      </w:r>
      <w:r>
        <w:rPr>
          <w:rFonts w:ascii="Arial" w:hAnsi="Arial" w:cs="Arial"/>
          <w:sz w:val="24"/>
          <w:szCs w:val="24"/>
        </w:rPr>
        <w:t>ń</w:t>
      </w:r>
      <w:r w:rsidRPr="00FD580B">
        <w:rPr>
          <w:rFonts w:ascii="Arial" w:hAnsi="Arial" w:cs="Arial"/>
          <w:sz w:val="24"/>
          <w:szCs w:val="24"/>
        </w:rPr>
        <w:t xml:space="preserve"> operacji ujętych w Planie operacyjnym Krajowej Sieci Obszarów Wiejskich na lata 2024-2025 </w:t>
      </w:r>
      <w:r>
        <w:rPr>
          <w:rFonts w:ascii="Arial" w:hAnsi="Arial" w:cs="Arial"/>
          <w:sz w:val="24"/>
          <w:szCs w:val="24"/>
        </w:rPr>
        <w:t xml:space="preserve">i </w:t>
      </w:r>
      <w:r w:rsidRPr="00FD580B">
        <w:rPr>
          <w:rFonts w:ascii="Arial" w:hAnsi="Arial" w:cs="Arial"/>
          <w:sz w:val="24"/>
          <w:szCs w:val="24"/>
        </w:rPr>
        <w:t>przewidzianych do realizacji w 2024 r.</w:t>
      </w:r>
      <w:r>
        <w:rPr>
          <w:rFonts w:ascii="Arial" w:hAnsi="Arial" w:cs="Arial"/>
          <w:sz w:val="24"/>
          <w:szCs w:val="24"/>
        </w:rPr>
        <w:t xml:space="preserve"> został</w:t>
      </w:r>
      <w:r w:rsidRPr="00FD5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przyjęty </w:t>
      </w:r>
      <w:r w:rsidRPr="00FD580B">
        <w:rPr>
          <w:rFonts w:ascii="Arial" w:hAnsi="Arial" w:cs="Arial"/>
          <w:sz w:val="24"/>
          <w:szCs w:val="24"/>
        </w:rPr>
        <w:t>przez Zarząd Województwa Pomorskiego uchwałą nr 451/540/24 z dnia 11 kwietnia 2024 roku</w:t>
      </w:r>
      <w:r w:rsidR="00D57AE2">
        <w:rPr>
          <w:rFonts w:ascii="Arial" w:hAnsi="Arial" w:cs="Arial"/>
          <w:sz w:val="24"/>
          <w:szCs w:val="24"/>
        </w:rPr>
        <w:t xml:space="preserve">, </w:t>
      </w:r>
      <w:r w:rsidR="00D57AE2" w:rsidRPr="00E60F6A">
        <w:rPr>
          <w:rFonts w:ascii="Arial" w:hAnsi="Arial" w:cs="Arial"/>
          <w:sz w:val="24"/>
          <w:szCs w:val="24"/>
        </w:rPr>
        <w:t xml:space="preserve">zmienioną </w:t>
      </w:r>
      <w:r w:rsidR="00342C9B" w:rsidRPr="00342C9B">
        <w:rPr>
          <w:rFonts w:ascii="Arial" w:hAnsi="Arial" w:cs="Arial"/>
          <w:sz w:val="24"/>
          <w:szCs w:val="24"/>
        </w:rPr>
        <w:t>uchwałą nr 829/3/24</w:t>
      </w:r>
      <w:r w:rsidR="00D57AE2" w:rsidRPr="00E60F6A">
        <w:rPr>
          <w:rFonts w:ascii="Arial" w:hAnsi="Arial" w:cs="Arial"/>
          <w:sz w:val="24"/>
          <w:szCs w:val="24"/>
        </w:rPr>
        <w:t xml:space="preserve"> z dnia </w:t>
      </w:r>
      <w:r w:rsidR="00805290">
        <w:rPr>
          <w:rFonts w:ascii="Arial" w:hAnsi="Arial" w:cs="Arial"/>
          <w:sz w:val="24"/>
          <w:szCs w:val="24"/>
        </w:rPr>
        <w:t>2</w:t>
      </w:r>
      <w:r w:rsidR="00D57AE2" w:rsidRPr="00E60F6A">
        <w:rPr>
          <w:rFonts w:ascii="Arial" w:hAnsi="Arial" w:cs="Arial"/>
          <w:sz w:val="24"/>
          <w:szCs w:val="24"/>
        </w:rPr>
        <w:t xml:space="preserve"> </w:t>
      </w:r>
      <w:r w:rsidR="00805290">
        <w:rPr>
          <w:rFonts w:ascii="Arial" w:hAnsi="Arial" w:cs="Arial"/>
          <w:sz w:val="24"/>
          <w:szCs w:val="24"/>
        </w:rPr>
        <w:t>lipc</w:t>
      </w:r>
      <w:r w:rsidR="00D57AE2" w:rsidRPr="00E60F6A">
        <w:rPr>
          <w:rFonts w:ascii="Arial" w:hAnsi="Arial" w:cs="Arial"/>
          <w:sz w:val="24"/>
          <w:szCs w:val="24"/>
        </w:rPr>
        <w:t>a 2024 roku</w:t>
      </w:r>
      <w:r w:rsidRPr="00E60F6A">
        <w:rPr>
          <w:rFonts w:ascii="Arial" w:hAnsi="Arial" w:cs="Arial"/>
          <w:sz w:val="24"/>
          <w:szCs w:val="24"/>
        </w:rPr>
        <w:t>.</w:t>
      </w:r>
      <w:r w:rsidRPr="00FD580B">
        <w:rPr>
          <w:rFonts w:ascii="Arial" w:hAnsi="Arial" w:cs="Arial"/>
          <w:sz w:val="24"/>
          <w:szCs w:val="24"/>
        </w:rPr>
        <w:t xml:space="preserve"> </w:t>
      </w:r>
    </w:p>
    <w:p w14:paraId="067FBC8F" w14:textId="4071EE98" w:rsidR="00FD580B" w:rsidRPr="00FD580B" w:rsidRDefault="00FD580B" w:rsidP="00F14C8C">
      <w:pPr>
        <w:rPr>
          <w:rFonts w:ascii="Arial" w:hAnsi="Arial" w:cs="Arial"/>
          <w:sz w:val="24"/>
          <w:szCs w:val="24"/>
        </w:rPr>
      </w:pPr>
      <w:r w:rsidRPr="00FD580B">
        <w:rPr>
          <w:rFonts w:ascii="Arial" w:hAnsi="Arial" w:cs="Arial"/>
          <w:sz w:val="24"/>
          <w:szCs w:val="24"/>
        </w:rPr>
        <w:t>W ramach ogłoszonego</w:t>
      </w:r>
      <w:r>
        <w:rPr>
          <w:rFonts w:ascii="Arial" w:hAnsi="Arial" w:cs="Arial"/>
          <w:sz w:val="24"/>
          <w:szCs w:val="24"/>
        </w:rPr>
        <w:t xml:space="preserve"> naboru</w:t>
      </w:r>
      <w:r w:rsidR="00507D7A">
        <w:rPr>
          <w:rFonts w:ascii="Arial" w:hAnsi="Arial" w:cs="Arial"/>
          <w:sz w:val="24"/>
          <w:szCs w:val="24"/>
        </w:rPr>
        <w:t>,</w:t>
      </w:r>
      <w:r w:rsidRPr="00FD580B">
        <w:rPr>
          <w:rFonts w:ascii="Arial" w:hAnsi="Arial" w:cs="Arial"/>
          <w:sz w:val="24"/>
          <w:szCs w:val="24"/>
        </w:rPr>
        <w:t xml:space="preserve"> partnerzy KSOW w terminie od 16 kwietnia do 10 maja 2024 roku mogli składać wnioski w ramach </w:t>
      </w:r>
      <w:r>
        <w:rPr>
          <w:rFonts w:ascii="Arial" w:hAnsi="Arial" w:cs="Arial"/>
          <w:sz w:val="24"/>
          <w:szCs w:val="24"/>
        </w:rPr>
        <w:t xml:space="preserve">następujących </w:t>
      </w:r>
      <w:r w:rsidRPr="00FD580B">
        <w:rPr>
          <w:rFonts w:ascii="Arial" w:hAnsi="Arial" w:cs="Arial"/>
          <w:sz w:val="24"/>
          <w:szCs w:val="24"/>
        </w:rPr>
        <w:t>konkursów:</w:t>
      </w:r>
    </w:p>
    <w:p w14:paraId="6D71736B" w14:textId="14F9E997" w:rsidR="00FD580B" w:rsidRPr="00FD580B" w:rsidRDefault="00FD580B" w:rsidP="00F14C8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80B">
        <w:rPr>
          <w:rFonts w:ascii="Arial" w:hAnsi="Arial" w:cs="Arial"/>
          <w:sz w:val="24"/>
          <w:szCs w:val="24"/>
        </w:rPr>
        <w:t>„Dobre Praktyki w branży rolniczej”</w:t>
      </w:r>
      <w:r w:rsidR="00F53132">
        <w:rPr>
          <w:rFonts w:ascii="Arial" w:hAnsi="Arial" w:cs="Arial"/>
          <w:sz w:val="24"/>
          <w:szCs w:val="24"/>
        </w:rPr>
        <w:t>,</w:t>
      </w:r>
    </w:p>
    <w:p w14:paraId="3465B5ED" w14:textId="5282F3A3" w:rsidR="00FD580B" w:rsidRPr="00FD580B" w:rsidRDefault="00FD580B" w:rsidP="00F14C8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80B">
        <w:rPr>
          <w:rFonts w:ascii="Arial" w:hAnsi="Arial" w:cs="Arial"/>
          <w:sz w:val="24"/>
          <w:szCs w:val="24"/>
        </w:rPr>
        <w:t>„Usługi cyfrowe w rolnictwie”,</w:t>
      </w:r>
    </w:p>
    <w:p w14:paraId="3D0107DC" w14:textId="4341A1EC" w:rsidR="00FD580B" w:rsidRPr="00FD580B" w:rsidRDefault="00FD580B" w:rsidP="00F14C8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80B">
        <w:rPr>
          <w:rFonts w:ascii="Arial" w:hAnsi="Arial" w:cs="Arial"/>
          <w:sz w:val="24"/>
          <w:szCs w:val="24"/>
        </w:rPr>
        <w:t xml:space="preserve">„Edukacja prozdrowotna dla dzieci i młodzieży” </w:t>
      </w:r>
      <w:r w:rsidR="00F53132">
        <w:rPr>
          <w:rFonts w:ascii="Arial" w:hAnsi="Arial" w:cs="Arial"/>
          <w:sz w:val="24"/>
          <w:szCs w:val="24"/>
        </w:rPr>
        <w:t>,</w:t>
      </w:r>
    </w:p>
    <w:p w14:paraId="6B9756B0" w14:textId="47EDB2DA" w:rsidR="00FD580B" w:rsidRPr="00FD580B" w:rsidRDefault="00FD580B" w:rsidP="00F14C8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80B">
        <w:rPr>
          <w:rFonts w:ascii="Arial" w:hAnsi="Arial" w:cs="Arial"/>
          <w:sz w:val="24"/>
          <w:szCs w:val="24"/>
        </w:rPr>
        <w:t>„Efektywne zarządzanie odpadami – zero waste w domu i w ogrodzie”</w:t>
      </w:r>
      <w:r w:rsidR="00F53132">
        <w:rPr>
          <w:rFonts w:ascii="Arial" w:hAnsi="Arial" w:cs="Arial"/>
          <w:sz w:val="24"/>
          <w:szCs w:val="24"/>
        </w:rPr>
        <w:t>,</w:t>
      </w:r>
    </w:p>
    <w:p w14:paraId="27E5A0FD" w14:textId="7E2157CE" w:rsidR="00FD580B" w:rsidRPr="00FD580B" w:rsidRDefault="00FD580B" w:rsidP="00F14C8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80B">
        <w:rPr>
          <w:rFonts w:ascii="Arial" w:hAnsi="Arial" w:cs="Arial"/>
          <w:sz w:val="24"/>
          <w:szCs w:val="24"/>
        </w:rPr>
        <w:t>Transformacja energetyczna na obszarach wiejskich</w:t>
      </w:r>
    </w:p>
    <w:p w14:paraId="2F5DD7E9" w14:textId="0878864D" w:rsidR="00FD580B" w:rsidRPr="00FD580B" w:rsidRDefault="00FD580B" w:rsidP="00F14C8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80B">
        <w:rPr>
          <w:rFonts w:ascii="Arial" w:hAnsi="Arial" w:cs="Arial"/>
          <w:sz w:val="24"/>
          <w:szCs w:val="24"/>
        </w:rPr>
        <w:t>„Gospodarowanie zasobami wodnymi w leśnictwie”</w:t>
      </w:r>
    </w:p>
    <w:p w14:paraId="3E30E2DB" w14:textId="12C4F21F" w:rsidR="00FD580B" w:rsidRPr="00FD580B" w:rsidRDefault="00FD580B" w:rsidP="00F14C8C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80B">
        <w:rPr>
          <w:rFonts w:ascii="Arial" w:hAnsi="Arial" w:cs="Arial"/>
          <w:sz w:val="24"/>
          <w:szCs w:val="24"/>
        </w:rPr>
        <w:t>„Przyszłość z odnawialnymi źródłami energii”</w:t>
      </w:r>
      <w:r w:rsidR="00F53132">
        <w:rPr>
          <w:rFonts w:ascii="Arial" w:hAnsi="Arial" w:cs="Arial"/>
          <w:sz w:val="24"/>
          <w:szCs w:val="24"/>
        </w:rPr>
        <w:t>,</w:t>
      </w:r>
    </w:p>
    <w:p w14:paraId="6A4D6306" w14:textId="77777777" w:rsidR="00064506" w:rsidRPr="00CD5A90" w:rsidRDefault="00064506" w:rsidP="00F14C8C">
      <w:pPr>
        <w:spacing w:after="0"/>
        <w:rPr>
          <w:rFonts w:ascii="Arial" w:hAnsi="Arial" w:cs="Arial"/>
          <w:sz w:val="24"/>
        </w:rPr>
      </w:pPr>
    </w:p>
    <w:p w14:paraId="35DCC495" w14:textId="77777777" w:rsidR="00064506" w:rsidRPr="00C0074E" w:rsidRDefault="00064506" w:rsidP="00F14C8C">
      <w:pPr>
        <w:spacing w:after="0"/>
        <w:rPr>
          <w:rFonts w:ascii="Arial" w:hAnsi="Arial" w:cs="Arial"/>
          <w:sz w:val="24"/>
        </w:rPr>
      </w:pPr>
      <w:r w:rsidRPr="00C0074E">
        <w:rPr>
          <w:rFonts w:ascii="Arial" w:hAnsi="Arial" w:cs="Arial"/>
          <w:sz w:val="24"/>
        </w:rPr>
        <w:t>W ramach naboru złożonych zostało</w:t>
      </w:r>
      <w:r w:rsidR="00B254B6" w:rsidRPr="00C0074E">
        <w:rPr>
          <w:rFonts w:ascii="Arial" w:hAnsi="Arial" w:cs="Arial"/>
          <w:sz w:val="24"/>
        </w:rPr>
        <w:t xml:space="preserve"> łącznie</w:t>
      </w:r>
      <w:r w:rsidRPr="00C0074E">
        <w:rPr>
          <w:rFonts w:ascii="Arial" w:hAnsi="Arial" w:cs="Arial"/>
          <w:sz w:val="24"/>
        </w:rPr>
        <w:t xml:space="preserve"> 29 wniosków, w tym w ramach poszczególnych konkursów: </w:t>
      </w:r>
    </w:p>
    <w:p w14:paraId="716E5514" w14:textId="77777777" w:rsidR="00064506" w:rsidRPr="00C0074E" w:rsidRDefault="00064506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C0074E">
        <w:rPr>
          <w:rFonts w:ascii="Arial" w:hAnsi="Arial" w:cs="Arial"/>
          <w:sz w:val="24"/>
        </w:rPr>
        <w:t xml:space="preserve">„Dobre Praktyki w branży rolniczej” – 5 wniosków na </w:t>
      </w:r>
      <w:r w:rsidRPr="00F0685C">
        <w:rPr>
          <w:rFonts w:ascii="Arial" w:hAnsi="Arial" w:cs="Arial"/>
          <w:sz w:val="24"/>
        </w:rPr>
        <w:t>kwotę</w:t>
      </w:r>
      <w:r w:rsidR="00783C27" w:rsidRPr="00F0685C">
        <w:rPr>
          <w:rFonts w:ascii="Arial" w:hAnsi="Arial" w:cs="Arial"/>
          <w:sz w:val="24"/>
        </w:rPr>
        <w:t xml:space="preserve"> 181 133,22</w:t>
      </w:r>
      <w:r w:rsidRPr="00F0685C">
        <w:rPr>
          <w:rFonts w:ascii="Arial" w:hAnsi="Arial" w:cs="Arial"/>
          <w:sz w:val="24"/>
        </w:rPr>
        <w:t xml:space="preserve"> zł</w:t>
      </w:r>
    </w:p>
    <w:p w14:paraId="30C2CF03" w14:textId="77777777" w:rsidR="00064506" w:rsidRPr="00C0074E" w:rsidRDefault="00064506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C0074E">
        <w:rPr>
          <w:rFonts w:ascii="Arial" w:hAnsi="Arial" w:cs="Arial"/>
          <w:sz w:val="24"/>
        </w:rPr>
        <w:t xml:space="preserve">„Usługi cyfrowe w rolnictwie” – 3 wnioski na </w:t>
      </w:r>
      <w:r w:rsidRPr="00F0685C">
        <w:rPr>
          <w:rFonts w:ascii="Arial" w:hAnsi="Arial" w:cs="Arial"/>
          <w:sz w:val="24"/>
        </w:rPr>
        <w:t>kwotę</w:t>
      </w:r>
      <w:r w:rsidR="00783C27" w:rsidRPr="00F0685C">
        <w:rPr>
          <w:rFonts w:ascii="Arial" w:hAnsi="Arial" w:cs="Arial"/>
          <w:sz w:val="24"/>
        </w:rPr>
        <w:t xml:space="preserve"> 45 000,00</w:t>
      </w:r>
      <w:r w:rsidRPr="00F0685C">
        <w:rPr>
          <w:rFonts w:ascii="Arial" w:hAnsi="Arial" w:cs="Arial"/>
          <w:sz w:val="24"/>
        </w:rPr>
        <w:t xml:space="preserve"> zł</w:t>
      </w:r>
    </w:p>
    <w:p w14:paraId="3C8C6B8D" w14:textId="27684E1D" w:rsidR="00064506" w:rsidRPr="00C0074E" w:rsidRDefault="00064506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C0074E">
        <w:rPr>
          <w:rFonts w:ascii="Arial" w:hAnsi="Arial" w:cs="Arial"/>
          <w:sz w:val="24"/>
        </w:rPr>
        <w:t>„Edukacja prozdrowotna dla dzieci i młodzieży” – 11 wniosków na</w:t>
      </w:r>
      <w:r w:rsidR="00FD580B" w:rsidRPr="00C0074E">
        <w:rPr>
          <w:rFonts w:ascii="Arial" w:hAnsi="Arial" w:cs="Arial"/>
          <w:sz w:val="24"/>
        </w:rPr>
        <w:t xml:space="preserve"> </w:t>
      </w:r>
      <w:r w:rsidRPr="00F0685C">
        <w:rPr>
          <w:rFonts w:ascii="Arial" w:hAnsi="Arial" w:cs="Arial"/>
          <w:sz w:val="24"/>
        </w:rPr>
        <w:t xml:space="preserve">kwotę </w:t>
      </w:r>
      <w:r w:rsidR="00C0074E" w:rsidRPr="00F0685C">
        <w:rPr>
          <w:rFonts w:ascii="Arial" w:hAnsi="Arial" w:cs="Arial"/>
          <w:sz w:val="24"/>
        </w:rPr>
        <w:t>161 390,08</w:t>
      </w:r>
      <w:r w:rsidR="00FD580B" w:rsidRPr="00F0685C">
        <w:rPr>
          <w:rFonts w:ascii="Arial" w:hAnsi="Arial" w:cs="Arial"/>
          <w:sz w:val="24"/>
        </w:rPr>
        <w:t xml:space="preserve"> </w:t>
      </w:r>
      <w:r w:rsidRPr="00F0685C">
        <w:rPr>
          <w:rFonts w:ascii="Arial" w:hAnsi="Arial" w:cs="Arial"/>
          <w:sz w:val="24"/>
        </w:rPr>
        <w:t>zł</w:t>
      </w:r>
    </w:p>
    <w:p w14:paraId="7206C24F" w14:textId="79D38B9A" w:rsidR="00064506" w:rsidRPr="00C0074E" w:rsidRDefault="00064506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C0074E">
        <w:rPr>
          <w:rFonts w:ascii="Arial" w:hAnsi="Arial" w:cs="Arial"/>
          <w:sz w:val="24"/>
        </w:rPr>
        <w:t xml:space="preserve">„Efektywne zarządzanie odpadami – zero waste w domu i w ogrodzie” – 9 wniosków na </w:t>
      </w:r>
      <w:r w:rsidRPr="00F0685C">
        <w:rPr>
          <w:rFonts w:ascii="Arial" w:hAnsi="Arial" w:cs="Arial"/>
          <w:sz w:val="24"/>
        </w:rPr>
        <w:t xml:space="preserve">kwotę </w:t>
      </w:r>
      <w:r w:rsidR="00C0074E" w:rsidRPr="00F0685C">
        <w:rPr>
          <w:rFonts w:ascii="Arial" w:hAnsi="Arial" w:cs="Arial"/>
          <w:sz w:val="24"/>
        </w:rPr>
        <w:t>118 137,27</w:t>
      </w:r>
      <w:r w:rsidR="00D23831" w:rsidRPr="00F0685C">
        <w:rPr>
          <w:rFonts w:ascii="Arial" w:hAnsi="Arial" w:cs="Arial"/>
          <w:sz w:val="24"/>
        </w:rPr>
        <w:t xml:space="preserve"> </w:t>
      </w:r>
      <w:r w:rsidRPr="00F0685C">
        <w:rPr>
          <w:rFonts w:ascii="Arial" w:hAnsi="Arial" w:cs="Arial"/>
          <w:sz w:val="24"/>
        </w:rPr>
        <w:t>zł</w:t>
      </w:r>
    </w:p>
    <w:p w14:paraId="0859327C" w14:textId="4FDA8A9F" w:rsidR="00064506" w:rsidRPr="00C0074E" w:rsidRDefault="00064506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C0074E">
        <w:rPr>
          <w:rFonts w:ascii="Arial" w:hAnsi="Arial" w:cs="Arial"/>
          <w:sz w:val="24"/>
        </w:rPr>
        <w:t xml:space="preserve">„Transformacja energetyczna na obszarach wiejskich” – 1 wniosek na </w:t>
      </w:r>
      <w:r w:rsidRPr="00F0685C">
        <w:rPr>
          <w:rFonts w:ascii="Arial" w:hAnsi="Arial" w:cs="Arial"/>
          <w:sz w:val="24"/>
        </w:rPr>
        <w:t xml:space="preserve">kwotę </w:t>
      </w:r>
      <w:r w:rsidR="00C0074E" w:rsidRPr="00F0685C">
        <w:rPr>
          <w:rFonts w:ascii="Arial" w:hAnsi="Arial" w:cs="Arial"/>
          <w:sz w:val="24"/>
        </w:rPr>
        <w:br/>
        <w:t>10 000,00</w:t>
      </w:r>
      <w:r w:rsidRPr="00F0685C">
        <w:rPr>
          <w:rFonts w:ascii="Arial" w:hAnsi="Arial" w:cs="Arial"/>
          <w:sz w:val="24"/>
        </w:rPr>
        <w:t>zł</w:t>
      </w:r>
    </w:p>
    <w:p w14:paraId="60F2742B" w14:textId="77777777" w:rsidR="00064506" w:rsidRPr="00C0074E" w:rsidRDefault="00064506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C0074E">
        <w:rPr>
          <w:rFonts w:ascii="Arial" w:hAnsi="Arial" w:cs="Arial"/>
          <w:sz w:val="24"/>
        </w:rPr>
        <w:t>„Gospodarowanie zasobami wodnymi w leśnictwie” – nie złożono wniosków,</w:t>
      </w:r>
    </w:p>
    <w:p w14:paraId="505F8D81" w14:textId="77777777" w:rsidR="00064506" w:rsidRPr="00C0074E" w:rsidRDefault="00064506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C0074E">
        <w:rPr>
          <w:rFonts w:ascii="Arial" w:hAnsi="Arial" w:cs="Arial"/>
          <w:sz w:val="24"/>
        </w:rPr>
        <w:t>„Przyszłość z odnawialnymi źródłami energii” – nie złożono wniosków.</w:t>
      </w:r>
    </w:p>
    <w:p w14:paraId="7CC47FAD" w14:textId="0D089877" w:rsidR="00064506" w:rsidRDefault="00064506" w:rsidP="00F14C8C">
      <w:pPr>
        <w:spacing w:after="0"/>
        <w:rPr>
          <w:rFonts w:ascii="Arial" w:hAnsi="Arial" w:cs="Arial"/>
          <w:sz w:val="24"/>
        </w:rPr>
      </w:pPr>
      <w:r w:rsidRPr="00C0074E">
        <w:rPr>
          <w:rFonts w:ascii="Arial" w:hAnsi="Arial" w:cs="Arial"/>
          <w:sz w:val="24"/>
        </w:rPr>
        <w:t xml:space="preserve">Łączna kwota złożonych wniosków </w:t>
      </w:r>
      <w:r w:rsidRPr="00F0685C">
        <w:rPr>
          <w:rFonts w:ascii="Arial" w:hAnsi="Arial" w:cs="Arial"/>
          <w:sz w:val="24"/>
        </w:rPr>
        <w:t xml:space="preserve">wyniosła </w:t>
      </w:r>
      <w:r w:rsidR="00C0074E" w:rsidRPr="00F0685C">
        <w:rPr>
          <w:rFonts w:ascii="Arial" w:hAnsi="Arial" w:cs="Arial"/>
          <w:sz w:val="24"/>
        </w:rPr>
        <w:t xml:space="preserve">515 660,57 </w:t>
      </w:r>
      <w:r w:rsidRPr="00F0685C">
        <w:rPr>
          <w:rFonts w:ascii="Arial" w:hAnsi="Arial" w:cs="Arial"/>
          <w:sz w:val="24"/>
        </w:rPr>
        <w:t>zł.</w:t>
      </w:r>
    </w:p>
    <w:p w14:paraId="19630CAE" w14:textId="77777777" w:rsidR="00B254B6" w:rsidRPr="00CD5A90" w:rsidRDefault="00B254B6" w:rsidP="00F14C8C">
      <w:pPr>
        <w:spacing w:after="0"/>
        <w:rPr>
          <w:rFonts w:ascii="Arial" w:hAnsi="Arial" w:cs="Arial"/>
          <w:sz w:val="24"/>
        </w:rPr>
      </w:pPr>
    </w:p>
    <w:p w14:paraId="3FCDE2BE" w14:textId="3D198664" w:rsidR="00064506" w:rsidRPr="00B254B6" w:rsidRDefault="00064506" w:rsidP="00F14C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 z regulaminami</w:t>
      </w:r>
      <w:r w:rsidRPr="00CD5A90">
        <w:rPr>
          <w:rFonts w:ascii="Arial" w:hAnsi="Arial" w:cs="Arial"/>
          <w:sz w:val="24"/>
        </w:rPr>
        <w:t xml:space="preserve"> konkurs</w:t>
      </w:r>
      <w:r>
        <w:rPr>
          <w:rFonts w:ascii="Arial" w:hAnsi="Arial" w:cs="Arial"/>
          <w:sz w:val="24"/>
        </w:rPr>
        <w:t>ów</w:t>
      </w:r>
      <w:r w:rsidR="000E66E0">
        <w:rPr>
          <w:rFonts w:ascii="Arial" w:hAnsi="Arial" w:cs="Arial"/>
          <w:sz w:val="24"/>
        </w:rPr>
        <w:t>,</w:t>
      </w:r>
      <w:r w:rsidRPr="00CD5A90">
        <w:rPr>
          <w:rFonts w:ascii="Arial" w:hAnsi="Arial" w:cs="Arial"/>
          <w:sz w:val="24"/>
        </w:rPr>
        <w:t xml:space="preserve"> oc</w:t>
      </w:r>
      <w:r>
        <w:rPr>
          <w:rFonts w:ascii="Arial" w:hAnsi="Arial" w:cs="Arial"/>
          <w:sz w:val="24"/>
        </w:rPr>
        <w:t xml:space="preserve">ena </w:t>
      </w:r>
      <w:r w:rsidR="00D23831">
        <w:rPr>
          <w:rFonts w:ascii="Arial" w:hAnsi="Arial" w:cs="Arial"/>
          <w:sz w:val="24"/>
        </w:rPr>
        <w:t xml:space="preserve">projektów </w:t>
      </w:r>
      <w:r>
        <w:rPr>
          <w:rFonts w:ascii="Arial" w:hAnsi="Arial" w:cs="Arial"/>
          <w:sz w:val="24"/>
        </w:rPr>
        <w:t xml:space="preserve">zgłoszonych przez </w:t>
      </w:r>
      <w:r w:rsidR="00D23831">
        <w:rPr>
          <w:rFonts w:ascii="Arial" w:hAnsi="Arial" w:cs="Arial"/>
          <w:sz w:val="24"/>
        </w:rPr>
        <w:t>p</w:t>
      </w:r>
      <w:r w:rsidRPr="00CD5A90">
        <w:rPr>
          <w:rFonts w:ascii="Arial" w:hAnsi="Arial" w:cs="Arial"/>
          <w:sz w:val="24"/>
        </w:rPr>
        <w:t>artnerów KSOW składała się z oceny pod względem formalnym, spe</w:t>
      </w:r>
      <w:r>
        <w:rPr>
          <w:rFonts w:ascii="Arial" w:hAnsi="Arial" w:cs="Arial"/>
          <w:sz w:val="24"/>
        </w:rPr>
        <w:t xml:space="preserve">łnienia </w:t>
      </w:r>
      <w:r w:rsidRPr="00F0685C">
        <w:rPr>
          <w:rFonts w:ascii="Arial" w:hAnsi="Arial" w:cs="Arial"/>
          <w:sz w:val="24"/>
        </w:rPr>
        <w:t>warunków budżetu</w:t>
      </w:r>
      <w:r w:rsidRPr="00D23831">
        <w:rPr>
          <w:rFonts w:ascii="Arial" w:hAnsi="Arial" w:cs="Arial"/>
          <w:sz w:val="24"/>
        </w:rPr>
        <w:t xml:space="preserve"> oraz </w:t>
      </w:r>
      <w:r w:rsidRPr="00F0685C">
        <w:rPr>
          <w:rFonts w:ascii="Arial" w:hAnsi="Arial" w:cs="Arial"/>
          <w:sz w:val="24"/>
        </w:rPr>
        <w:t>kryteriów wyboru</w:t>
      </w:r>
      <w:r w:rsidRPr="00CD5A90">
        <w:rPr>
          <w:rFonts w:ascii="Arial" w:hAnsi="Arial" w:cs="Arial"/>
          <w:sz w:val="24"/>
        </w:rPr>
        <w:t>. Ocena wniosków prowadzona była przez pracowników Jednostki Regionalnej KSOW.</w:t>
      </w:r>
    </w:p>
    <w:p w14:paraId="58806E82" w14:textId="4075DBA2" w:rsidR="00B254B6" w:rsidRPr="00CD5A90" w:rsidRDefault="00B254B6" w:rsidP="00F14C8C">
      <w:pPr>
        <w:spacing w:after="0"/>
        <w:rPr>
          <w:rFonts w:ascii="Arial" w:hAnsi="Arial" w:cs="Arial"/>
          <w:sz w:val="24"/>
        </w:rPr>
      </w:pPr>
      <w:bookmarkStart w:id="5" w:name="_Hlk169589348"/>
      <w:bookmarkEnd w:id="4"/>
      <w:r w:rsidRPr="00C0074E">
        <w:rPr>
          <w:rFonts w:ascii="Arial" w:hAnsi="Arial" w:cs="Arial"/>
          <w:sz w:val="24"/>
        </w:rPr>
        <w:t>W wyniku dokonanej oceny</w:t>
      </w:r>
      <w:r w:rsidR="00D57AE2">
        <w:rPr>
          <w:rFonts w:ascii="Arial" w:hAnsi="Arial" w:cs="Arial"/>
          <w:sz w:val="24"/>
        </w:rPr>
        <w:t>,</w:t>
      </w:r>
      <w:r w:rsidRPr="00C0074E">
        <w:rPr>
          <w:rFonts w:ascii="Arial" w:hAnsi="Arial" w:cs="Arial"/>
          <w:sz w:val="24"/>
        </w:rPr>
        <w:t xml:space="preserve"> </w:t>
      </w:r>
      <w:r w:rsidR="00810D1B">
        <w:rPr>
          <w:rFonts w:ascii="Arial" w:hAnsi="Arial" w:cs="Arial"/>
          <w:sz w:val="24"/>
        </w:rPr>
        <w:t>9</w:t>
      </w:r>
      <w:r w:rsidRPr="00C0074E">
        <w:rPr>
          <w:rFonts w:ascii="Arial" w:hAnsi="Arial" w:cs="Arial"/>
          <w:sz w:val="24"/>
        </w:rPr>
        <w:t xml:space="preserve"> </w:t>
      </w:r>
      <w:r w:rsidR="00D23831" w:rsidRPr="00C0074E">
        <w:rPr>
          <w:rFonts w:ascii="Arial" w:hAnsi="Arial" w:cs="Arial"/>
          <w:sz w:val="24"/>
        </w:rPr>
        <w:t xml:space="preserve">projektów </w:t>
      </w:r>
      <w:r w:rsidRPr="00C0074E">
        <w:rPr>
          <w:rFonts w:ascii="Arial" w:hAnsi="Arial" w:cs="Arial"/>
          <w:sz w:val="24"/>
        </w:rPr>
        <w:t>pozostawiono bez rozpatrzenia (</w:t>
      </w:r>
      <w:r w:rsidR="00D23831" w:rsidRPr="00C0074E">
        <w:rPr>
          <w:rFonts w:ascii="Arial" w:hAnsi="Arial" w:cs="Arial"/>
          <w:sz w:val="24"/>
        </w:rPr>
        <w:t xml:space="preserve">projekty </w:t>
      </w:r>
      <w:r w:rsidRPr="00C0074E">
        <w:rPr>
          <w:rFonts w:ascii="Arial" w:hAnsi="Arial" w:cs="Arial"/>
          <w:sz w:val="24"/>
        </w:rPr>
        <w:t xml:space="preserve">nie spełniły </w:t>
      </w:r>
      <w:r w:rsidRPr="00F0685C">
        <w:rPr>
          <w:rFonts w:ascii="Arial" w:hAnsi="Arial" w:cs="Arial"/>
          <w:sz w:val="24"/>
        </w:rPr>
        <w:t>warunków formalnych</w:t>
      </w:r>
      <w:r w:rsidR="00D23831" w:rsidRPr="00F0685C">
        <w:rPr>
          <w:rFonts w:ascii="Arial" w:hAnsi="Arial" w:cs="Arial"/>
          <w:sz w:val="24"/>
        </w:rPr>
        <w:t xml:space="preserve"> i/lub warunków budżetu</w:t>
      </w:r>
      <w:r w:rsidRPr="00C0074E">
        <w:rPr>
          <w:rFonts w:ascii="Arial" w:hAnsi="Arial" w:cs="Arial"/>
          <w:sz w:val="24"/>
        </w:rPr>
        <w:t xml:space="preserve">). Pozostałe </w:t>
      </w:r>
      <w:r w:rsidRPr="00F0685C">
        <w:rPr>
          <w:rFonts w:ascii="Arial" w:hAnsi="Arial" w:cs="Arial"/>
          <w:sz w:val="24"/>
        </w:rPr>
        <w:t>2</w:t>
      </w:r>
      <w:r w:rsidR="00810D1B">
        <w:rPr>
          <w:rFonts w:ascii="Arial" w:hAnsi="Arial" w:cs="Arial"/>
          <w:sz w:val="24"/>
        </w:rPr>
        <w:t>0</w:t>
      </w:r>
      <w:r w:rsidRPr="00C0074E">
        <w:rPr>
          <w:rFonts w:ascii="Arial" w:hAnsi="Arial" w:cs="Arial"/>
          <w:sz w:val="24"/>
        </w:rPr>
        <w:t xml:space="preserve"> </w:t>
      </w:r>
      <w:r w:rsidR="00F43E6B">
        <w:rPr>
          <w:rFonts w:ascii="Arial" w:hAnsi="Arial" w:cs="Arial"/>
          <w:sz w:val="24"/>
        </w:rPr>
        <w:t>projektów</w:t>
      </w:r>
      <w:r w:rsidR="00D23831" w:rsidRPr="00C0074E">
        <w:rPr>
          <w:rFonts w:ascii="Arial" w:hAnsi="Arial" w:cs="Arial"/>
          <w:sz w:val="24"/>
        </w:rPr>
        <w:t xml:space="preserve"> podlegały </w:t>
      </w:r>
      <w:r w:rsidRPr="00C0074E">
        <w:rPr>
          <w:rFonts w:ascii="Arial" w:hAnsi="Arial" w:cs="Arial"/>
          <w:sz w:val="24"/>
        </w:rPr>
        <w:t>oceni</w:t>
      </w:r>
      <w:r w:rsidR="00D57AE2">
        <w:rPr>
          <w:rFonts w:ascii="Arial" w:hAnsi="Arial" w:cs="Arial"/>
          <w:sz w:val="24"/>
        </w:rPr>
        <w:t>e</w:t>
      </w:r>
      <w:r w:rsidRPr="00C0074E">
        <w:rPr>
          <w:rFonts w:ascii="Arial" w:hAnsi="Arial" w:cs="Arial"/>
          <w:sz w:val="24"/>
        </w:rPr>
        <w:t xml:space="preserve"> </w:t>
      </w:r>
      <w:r w:rsidR="008B2E87" w:rsidRPr="00C0074E">
        <w:rPr>
          <w:rFonts w:ascii="Arial" w:hAnsi="Arial" w:cs="Arial"/>
          <w:sz w:val="24"/>
        </w:rPr>
        <w:t>pod względem kryteriów wyboru</w:t>
      </w:r>
      <w:r w:rsidR="00D23831" w:rsidRPr="00C0074E">
        <w:rPr>
          <w:rFonts w:ascii="Arial" w:hAnsi="Arial" w:cs="Arial"/>
          <w:sz w:val="24"/>
        </w:rPr>
        <w:t xml:space="preserve"> tj. ocenie </w:t>
      </w:r>
      <w:r w:rsidR="00D23831" w:rsidRPr="00C0074E">
        <w:rPr>
          <w:rFonts w:ascii="Arial" w:hAnsi="Arial" w:cs="Arial"/>
          <w:sz w:val="24"/>
          <w:szCs w:val="24"/>
        </w:rPr>
        <w:t>punktowej</w:t>
      </w:r>
      <w:r w:rsidR="00D23831" w:rsidRPr="00F0685C">
        <w:rPr>
          <w:rFonts w:ascii="Arial" w:hAnsi="Arial" w:cs="Arial"/>
          <w:bCs/>
          <w:sz w:val="24"/>
          <w:szCs w:val="24"/>
        </w:rPr>
        <w:t xml:space="preserve"> na </w:t>
      </w:r>
      <w:r w:rsidR="00D23831" w:rsidRPr="00C0074E">
        <w:rPr>
          <w:rFonts w:ascii="Arial" w:hAnsi="Arial" w:cs="Arial"/>
          <w:bCs/>
          <w:sz w:val="24"/>
          <w:szCs w:val="24"/>
        </w:rPr>
        <w:t>podstawie</w:t>
      </w:r>
      <w:r w:rsidR="00D23831" w:rsidRPr="00F0685C">
        <w:rPr>
          <w:rFonts w:ascii="Arial" w:hAnsi="Arial" w:cs="Arial"/>
          <w:bCs/>
          <w:sz w:val="24"/>
          <w:szCs w:val="24"/>
        </w:rPr>
        <w:t xml:space="preserve"> której </w:t>
      </w:r>
      <w:r w:rsidR="00D23831" w:rsidRPr="00C0074E">
        <w:rPr>
          <w:rFonts w:ascii="Arial" w:hAnsi="Arial" w:cs="Arial"/>
          <w:sz w:val="24"/>
          <w:szCs w:val="24"/>
        </w:rPr>
        <w:t>ustalon</w:t>
      </w:r>
      <w:r w:rsidR="00D57AE2">
        <w:rPr>
          <w:rFonts w:ascii="Arial" w:hAnsi="Arial" w:cs="Arial"/>
          <w:sz w:val="24"/>
          <w:szCs w:val="24"/>
        </w:rPr>
        <w:t>a</w:t>
      </w:r>
      <w:r w:rsidR="00C0074E" w:rsidRPr="00C0074E">
        <w:rPr>
          <w:rFonts w:ascii="Arial" w:hAnsi="Arial" w:cs="Arial"/>
          <w:sz w:val="24"/>
          <w:szCs w:val="24"/>
        </w:rPr>
        <w:t xml:space="preserve"> </w:t>
      </w:r>
      <w:r w:rsidR="00D23831" w:rsidRPr="00C0074E">
        <w:rPr>
          <w:rFonts w:ascii="Arial" w:hAnsi="Arial" w:cs="Arial"/>
          <w:sz w:val="24"/>
          <w:szCs w:val="24"/>
        </w:rPr>
        <w:t>została</w:t>
      </w:r>
      <w:r w:rsidR="00D23831" w:rsidRPr="00C0074E">
        <w:rPr>
          <w:rFonts w:ascii="Arial" w:hAnsi="Arial" w:cs="Arial"/>
          <w:bCs/>
          <w:sz w:val="24"/>
          <w:szCs w:val="24"/>
        </w:rPr>
        <w:t xml:space="preserve"> kolejności p</w:t>
      </w:r>
      <w:r w:rsidR="00B71FD5" w:rsidRPr="00C0074E">
        <w:rPr>
          <w:rFonts w:ascii="Arial" w:hAnsi="Arial" w:cs="Arial"/>
          <w:bCs/>
          <w:sz w:val="24"/>
          <w:szCs w:val="24"/>
        </w:rPr>
        <w:t>rzysługiwania dofinansowania.</w:t>
      </w:r>
    </w:p>
    <w:bookmarkEnd w:id="5"/>
    <w:p w14:paraId="521C691C" w14:textId="77777777" w:rsidR="00B254B6" w:rsidRPr="00CD5A90" w:rsidRDefault="00B254B6" w:rsidP="00F14C8C">
      <w:pPr>
        <w:spacing w:after="0"/>
        <w:rPr>
          <w:rFonts w:ascii="Arial" w:hAnsi="Arial" w:cs="Arial"/>
          <w:sz w:val="24"/>
        </w:rPr>
      </w:pPr>
    </w:p>
    <w:p w14:paraId="2C9B39D2" w14:textId="5FA1A62A" w:rsidR="00E41D1B" w:rsidRDefault="00C55113" w:rsidP="00F14C8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</w:t>
      </w:r>
      <w:r w:rsidR="00E41D1B" w:rsidRPr="00CD5A90">
        <w:rPr>
          <w:rFonts w:ascii="Arial" w:hAnsi="Arial" w:cs="Arial"/>
          <w:sz w:val="24"/>
        </w:rPr>
        <w:t xml:space="preserve">godnie </w:t>
      </w:r>
      <w:r w:rsidR="00E41D1B">
        <w:rPr>
          <w:rFonts w:ascii="Arial" w:hAnsi="Arial" w:cs="Arial"/>
          <w:sz w:val="24"/>
        </w:rPr>
        <w:t>zapisami § 11 ust. 3 Regulaminów konkursów</w:t>
      </w:r>
      <w:r w:rsidR="00F53132">
        <w:rPr>
          <w:rFonts w:ascii="Arial" w:hAnsi="Arial" w:cs="Arial"/>
          <w:sz w:val="24"/>
        </w:rPr>
        <w:t xml:space="preserve"> n</w:t>
      </w:r>
      <w:r w:rsidR="00F53132" w:rsidRPr="00F53132">
        <w:rPr>
          <w:rFonts w:ascii="Arial" w:hAnsi="Arial" w:cs="Arial"/>
          <w:sz w:val="24"/>
        </w:rPr>
        <w:t>iewykorzystan</w:t>
      </w:r>
      <w:r w:rsidR="00F53132">
        <w:rPr>
          <w:rFonts w:ascii="Arial" w:hAnsi="Arial" w:cs="Arial"/>
          <w:sz w:val="24"/>
        </w:rPr>
        <w:t>y</w:t>
      </w:r>
      <w:r w:rsidR="00F53132" w:rsidRPr="00F53132">
        <w:rPr>
          <w:rFonts w:ascii="Arial" w:hAnsi="Arial" w:cs="Arial"/>
          <w:sz w:val="24"/>
        </w:rPr>
        <w:t xml:space="preserve"> limit środków w ramach konkursów</w:t>
      </w:r>
      <w:r w:rsidR="00F53132">
        <w:rPr>
          <w:rFonts w:ascii="Arial" w:hAnsi="Arial" w:cs="Arial"/>
          <w:sz w:val="24"/>
        </w:rPr>
        <w:t>:</w:t>
      </w:r>
      <w:r w:rsidR="00F53132" w:rsidRPr="00F53132">
        <w:rPr>
          <w:rFonts w:ascii="Arial" w:hAnsi="Arial" w:cs="Arial"/>
          <w:sz w:val="24"/>
        </w:rPr>
        <w:t xml:space="preserve"> „Gospodarowanie zasobami wodnymi w leśnictwie” oraz „Przyszłość z odnawialnymi źródłami energii</w:t>
      </w:r>
      <w:r w:rsidR="000E66E0">
        <w:rPr>
          <w:rFonts w:ascii="Arial" w:hAnsi="Arial" w:cs="Arial"/>
          <w:sz w:val="24"/>
        </w:rPr>
        <w:t>”</w:t>
      </w:r>
      <w:r w:rsidR="00E41D1B" w:rsidRPr="00CD5A90">
        <w:rPr>
          <w:rFonts w:ascii="Arial" w:hAnsi="Arial" w:cs="Arial"/>
          <w:sz w:val="24"/>
        </w:rPr>
        <w:t xml:space="preserve"> zosta</w:t>
      </w:r>
      <w:r w:rsidR="00F53132">
        <w:rPr>
          <w:rFonts w:ascii="Arial" w:hAnsi="Arial" w:cs="Arial"/>
          <w:sz w:val="24"/>
        </w:rPr>
        <w:t>ł</w:t>
      </w:r>
      <w:r w:rsidR="00E41D1B" w:rsidRPr="00CD5A90">
        <w:rPr>
          <w:rFonts w:ascii="Arial" w:hAnsi="Arial" w:cs="Arial"/>
          <w:sz w:val="24"/>
        </w:rPr>
        <w:t xml:space="preserve"> </w:t>
      </w:r>
      <w:r w:rsidR="00CD4BAA">
        <w:rPr>
          <w:rFonts w:ascii="Arial" w:hAnsi="Arial" w:cs="Arial"/>
          <w:sz w:val="24"/>
        </w:rPr>
        <w:t xml:space="preserve">wykorzystany </w:t>
      </w:r>
      <w:r w:rsidR="00E41D1B">
        <w:rPr>
          <w:rFonts w:ascii="Arial" w:hAnsi="Arial" w:cs="Arial"/>
          <w:sz w:val="24"/>
        </w:rPr>
        <w:t xml:space="preserve">na rzecz </w:t>
      </w:r>
      <w:r w:rsidR="00E41D1B" w:rsidRPr="0080720C">
        <w:rPr>
          <w:rFonts w:ascii="Arial" w:hAnsi="Arial" w:cs="Arial"/>
          <w:sz w:val="24"/>
        </w:rPr>
        <w:t>konkursów „Dobre Praktyki w branży rolniczej”, „</w:t>
      </w:r>
      <w:r w:rsidR="00E41D1B">
        <w:rPr>
          <w:rFonts w:ascii="Arial" w:hAnsi="Arial" w:cs="Arial"/>
          <w:sz w:val="24"/>
        </w:rPr>
        <w:t>Edukacja prozdrowotna dla dzieci i młodzieży” oraz „Efektywne zarządzanie odpadami – zero waste w domu i w ogrodzie”</w:t>
      </w:r>
      <w:r w:rsidR="00E41D1B" w:rsidRPr="00CD5A90">
        <w:rPr>
          <w:rFonts w:ascii="Arial" w:hAnsi="Arial" w:cs="Arial"/>
          <w:sz w:val="24"/>
        </w:rPr>
        <w:t>.</w:t>
      </w:r>
    </w:p>
    <w:p w14:paraId="75D5C605" w14:textId="77777777" w:rsidR="00CD4BAA" w:rsidRDefault="00CD4BAA" w:rsidP="00F14C8C">
      <w:pPr>
        <w:spacing w:after="0"/>
        <w:rPr>
          <w:rFonts w:ascii="Arial" w:hAnsi="Arial" w:cs="Arial"/>
          <w:sz w:val="24"/>
        </w:rPr>
      </w:pPr>
    </w:p>
    <w:p w14:paraId="174AB34F" w14:textId="2CBC94E0" w:rsidR="00C55113" w:rsidRPr="00E60F6A" w:rsidRDefault="00C55113" w:rsidP="00F14C8C">
      <w:pPr>
        <w:spacing w:after="0"/>
        <w:rPr>
          <w:rFonts w:ascii="Arial" w:hAnsi="Arial" w:cs="Arial"/>
          <w:sz w:val="24"/>
        </w:rPr>
      </w:pPr>
      <w:r w:rsidRPr="00CD5A90">
        <w:rPr>
          <w:rFonts w:ascii="Arial" w:hAnsi="Arial" w:cs="Arial"/>
          <w:sz w:val="24"/>
        </w:rPr>
        <w:t xml:space="preserve">Limity środków </w:t>
      </w:r>
      <w:r>
        <w:rPr>
          <w:rFonts w:ascii="Arial" w:hAnsi="Arial" w:cs="Arial"/>
          <w:sz w:val="24"/>
        </w:rPr>
        <w:t>dla poszczególnych konkursów</w:t>
      </w:r>
      <w:r w:rsidRPr="00CD5A90">
        <w:rPr>
          <w:rFonts w:ascii="Arial" w:hAnsi="Arial" w:cs="Arial"/>
          <w:sz w:val="24"/>
        </w:rPr>
        <w:t xml:space="preserve"> po relokacji</w:t>
      </w:r>
      <w:r>
        <w:rPr>
          <w:rFonts w:ascii="Arial" w:hAnsi="Arial" w:cs="Arial"/>
          <w:sz w:val="24"/>
        </w:rPr>
        <w:t xml:space="preserve"> zgodnie z uchwałą zmieniającą </w:t>
      </w:r>
      <w:r w:rsidR="00342C9B" w:rsidRPr="00342C9B">
        <w:rPr>
          <w:rFonts w:ascii="Arial" w:hAnsi="Arial" w:cs="Arial"/>
          <w:sz w:val="24"/>
        </w:rPr>
        <w:t>nr 829/3/24</w:t>
      </w:r>
      <w:r>
        <w:rPr>
          <w:rFonts w:ascii="Arial" w:hAnsi="Arial" w:cs="Arial"/>
          <w:sz w:val="24"/>
        </w:rPr>
        <w:t xml:space="preserve"> </w:t>
      </w:r>
      <w:r w:rsidR="00805290">
        <w:rPr>
          <w:rFonts w:ascii="Arial" w:hAnsi="Arial" w:cs="Arial"/>
          <w:sz w:val="24"/>
        </w:rPr>
        <w:t>z dnia 2 lipca</w:t>
      </w:r>
      <w:r w:rsidRPr="00E60F6A">
        <w:rPr>
          <w:rFonts w:ascii="Arial" w:hAnsi="Arial" w:cs="Arial"/>
          <w:sz w:val="24"/>
        </w:rPr>
        <w:t xml:space="preserve"> 2024 roku</w:t>
      </w:r>
      <w:r w:rsidR="008A53E7" w:rsidRPr="00E60F6A">
        <w:rPr>
          <w:rFonts w:ascii="Arial" w:hAnsi="Arial" w:cs="Arial"/>
          <w:sz w:val="24"/>
        </w:rPr>
        <w:t xml:space="preserve"> wynoszą</w:t>
      </w:r>
      <w:r w:rsidRPr="00E60F6A">
        <w:rPr>
          <w:rFonts w:ascii="Arial" w:hAnsi="Arial" w:cs="Arial"/>
          <w:sz w:val="24"/>
        </w:rPr>
        <w:t xml:space="preserve">: </w:t>
      </w:r>
    </w:p>
    <w:p w14:paraId="27CDAC00" w14:textId="4B6AA6D5" w:rsidR="00C55113" w:rsidRPr="0026449F" w:rsidRDefault="00C55113" w:rsidP="00F14C8C">
      <w:pPr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E60F6A">
        <w:rPr>
          <w:rFonts w:ascii="Arial" w:hAnsi="Arial" w:cs="Arial"/>
          <w:sz w:val="24"/>
        </w:rPr>
        <w:t>„</w:t>
      </w:r>
      <w:r w:rsidRPr="0026449F">
        <w:rPr>
          <w:rFonts w:ascii="Arial" w:hAnsi="Arial" w:cs="Arial"/>
          <w:sz w:val="24"/>
        </w:rPr>
        <w:t>Dobre Praktyki w branży rolniczej” - limit środków dla konkursu po relokacji wynosi 1</w:t>
      </w:r>
      <w:r w:rsidR="00810D1B" w:rsidRPr="0026449F">
        <w:rPr>
          <w:rFonts w:ascii="Arial" w:hAnsi="Arial" w:cs="Arial"/>
          <w:sz w:val="24"/>
        </w:rPr>
        <w:t>02</w:t>
      </w:r>
      <w:r w:rsidRPr="0026449F">
        <w:rPr>
          <w:rFonts w:ascii="Arial" w:hAnsi="Arial" w:cs="Arial"/>
          <w:sz w:val="24"/>
        </w:rPr>
        <w:t> 000,00 zł,</w:t>
      </w:r>
    </w:p>
    <w:p w14:paraId="184C4EB9" w14:textId="067EF6BA" w:rsidR="00C55113" w:rsidRPr="0026449F" w:rsidRDefault="00C55113" w:rsidP="00F14C8C">
      <w:pPr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26449F">
        <w:rPr>
          <w:rFonts w:ascii="Arial" w:hAnsi="Arial" w:cs="Arial"/>
          <w:sz w:val="24"/>
        </w:rPr>
        <w:t xml:space="preserve">„Usługi cyfrowe w rolnictwie” – limit środków dla konkursu po relokacji wynosi </w:t>
      </w:r>
      <w:r w:rsidR="00C666DA">
        <w:rPr>
          <w:rFonts w:ascii="Arial" w:hAnsi="Arial" w:cs="Arial"/>
          <w:sz w:val="24"/>
        </w:rPr>
        <w:t>60</w:t>
      </w:r>
      <w:r w:rsidRPr="0026449F">
        <w:rPr>
          <w:rFonts w:ascii="Arial" w:hAnsi="Arial" w:cs="Arial"/>
          <w:sz w:val="24"/>
        </w:rPr>
        <w:t> 000,00 zł,</w:t>
      </w:r>
      <w:bookmarkStart w:id="6" w:name="_GoBack"/>
      <w:bookmarkEnd w:id="6"/>
    </w:p>
    <w:p w14:paraId="4274D710" w14:textId="547E9610" w:rsidR="00C55113" w:rsidRPr="0026449F" w:rsidRDefault="00C55113" w:rsidP="00F14C8C">
      <w:pPr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26449F">
        <w:rPr>
          <w:rFonts w:ascii="Arial" w:hAnsi="Arial" w:cs="Arial"/>
          <w:sz w:val="24"/>
        </w:rPr>
        <w:t>„Edukacja prozdrowotna dla dzieci i młodzieży” – limit środków dla konkursu po relokacji wynosi 1</w:t>
      </w:r>
      <w:r w:rsidR="00810D1B" w:rsidRPr="0026449F">
        <w:rPr>
          <w:rFonts w:ascii="Arial" w:hAnsi="Arial" w:cs="Arial"/>
          <w:sz w:val="24"/>
        </w:rPr>
        <w:t>15</w:t>
      </w:r>
      <w:r w:rsidRPr="0026449F">
        <w:rPr>
          <w:rFonts w:ascii="Arial" w:hAnsi="Arial" w:cs="Arial"/>
          <w:sz w:val="24"/>
        </w:rPr>
        <w:t> 000,00 zł,</w:t>
      </w:r>
    </w:p>
    <w:p w14:paraId="176B6212" w14:textId="77777777" w:rsidR="00C55113" w:rsidRPr="0026449F" w:rsidRDefault="00C55113" w:rsidP="00F14C8C">
      <w:pPr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26449F">
        <w:rPr>
          <w:rFonts w:ascii="Arial" w:hAnsi="Arial" w:cs="Arial"/>
          <w:sz w:val="24"/>
        </w:rPr>
        <w:t>„Efektywne zarządzanie odpadami – zero waste w domu i w ogrodzie” – limit środków dla konkursu po relokacji wynosi 90 000,00 zł,</w:t>
      </w:r>
    </w:p>
    <w:p w14:paraId="0D9E1D8A" w14:textId="77777777" w:rsidR="00C55113" w:rsidRPr="0026449F" w:rsidRDefault="00C55113" w:rsidP="00F14C8C">
      <w:pPr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26449F">
        <w:rPr>
          <w:rFonts w:ascii="Arial" w:hAnsi="Arial" w:cs="Arial"/>
          <w:sz w:val="24"/>
        </w:rPr>
        <w:t>„Transformacja energetyczna na obszarach wiejskich” – limit środków dla konkursu po relokacji wynosi 20 000,00 zł,</w:t>
      </w:r>
    </w:p>
    <w:p w14:paraId="05DFF82D" w14:textId="30C0E639" w:rsidR="00C55113" w:rsidRPr="0026449F" w:rsidRDefault="00C55113" w:rsidP="00F14C8C">
      <w:pPr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26449F">
        <w:rPr>
          <w:rFonts w:ascii="Arial" w:hAnsi="Arial" w:cs="Arial"/>
          <w:sz w:val="24"/>
        </w:rPr>
        <w:t xml:space="preserve">„Gospodarowanie zasobami wodnymi w leśnictwie”- </w:t>
      </w:r>
      <w:r w:rsidR="00C666DA">
        <w:rPr>
          <w:rFonts w:ascii="Arial" w:hAnsi="Arial" w:cs="Arial"/>
          <w:sz w:val="24"/>
        </w:rPr>
        <w:t>13 000</w:t>
      </w:r>
      <w:r w:rsidRPr="0026449F">
        <w:rPr>
          <w:rFonts w:ascii="Arial" w:hAnsi="Arial" w:cs="Arial"/>
          <w:sz w:val="24"/>
        </w:rPr>
        <w:t>,00 zł,</w:t>
      </w:r>
    </w:p>
    <w:p w14:paraId="7C407CEF" w14:textId="56E23984" w:rsidR="00C55113" w:rsidRPr="00E60F6A" w:rsidRDefault="00C84470" w:rsidP="00F14C8C">
      <w:pPr>
        <w:numPr>
          <w:ilvl w:val="0"/>
          <w:numId w:val="6"/>
        </w:numPr>
        <w:spacing w:after="0"/>
        <w:rPr>
          <w:rFonts w:ascii="Arial" w:hAnsi="Arial" w:cs="Arial"/>
          <w:sz w:val="24"/>
        </w:rPr>
      </w:pPr>
      <w:r w:rsidRPr="0026449F">
        <w:rPr>
          <w:rFonts w:ascii="Arial" w:hAnsi="Arial" w:cs="Arial"/>
          <w:sz w:val="24"/>
        </w:rPr>
        <w:t>„</w:t>
      </w:r>
      <w:r w:rsidR="00C55113" w:rsidRPr="0026449F">
        <w:rPr>
          <w:rFonts w:ascii="Arial" w:hAnsi="Arial" w:cs="Arial"/>
          <w:sz w:val="24"/>
        </w:rPr>
        <w:t>Przyszłość z odnawialnymi źródłami energii</w:t>
      </w:r>
      <w:r w:rsidR="00C55113" w:rsidRPr="00E60F6A">
        <w:rPr>
          <w:rFonts w:ascii="Arial" w:hAnsi="Arial" w:cs="Arial"/>
          <w:sz w:val="24"/>
        </w:rPr>
        <w:t xml:space="preserve">” – </w:t>
      </w:r>
      <w:r w:rsidR="00810D1B">
        <w:rPr>
          <w:rFonts w:ascii="Arial" w:hAnsi="Arial" w:cs="Arial"/>
          <w:sz w:val="24"/>
        </w:rPr>
        <w:t>0</w:t>
      </w:r>
      <w:r w:rsidR="00C55113" w:rsidRPr="00E60F6A">
        <w:rPr>
          <w:rFonts w:ascii="Arial" w:hAnsi="Arial" w:cs="Arial"/>
          <w:sz w:val="24"/>
        </w:rPr>
        <w:t>,00 zł.</w:t>
      </w:r>
    </w:p>
    <w:p w14:paraId="28065DD6" w14:textId="5105CB91" w:rsidR="00C55113" w:rsidRPr="00E60F6A" w:rsidRDefault="00C55113" w:rsidP="00F14C8C">
      <w:pPr>
        <w:spacing w:after="0"/>
        <w:rPr>
          <w:rFonts w:ascii="Arial" w:hAnsi="Arial" w:cs="Arial"/>
          <w:sz w:val="24"/>
        </w:rPr>
      </w:pPr>
      <w:r w:rsidRPr="00E60F6A">
        <w:rPr>
          <w:rFonts w:ascii="Arial" w:hAnsi="Arial" w:cs="Arial"/>
          <w:sz w:val="24"/>
        </w:rPr>
        <w:t>Łączny limit środków 400 000,00 zł.</w:t>
      </w:r>
    </w:p>
    <w:p w14:paraId="55AF791E" w14:textId="77777777" w:rsidR="00DA358F" w:rsidRPr="00E60F6A" w:rsidRDefault="00DA358F" w:rsidP="00F14C8C">
      <w:pPr>
        <w:spacing w:after="0"/>
        <w:rPr>
          <w:rFonts w:ascii="Arial" w:hAnsi="Arial" w:cs="Arial"/>
          <w:sz w:val="24"/>
        </w:rPr>
      </w:pPr>
    </w:p>
    <w:p w14:paraId="26F948FD" w14:textId="0C6D3DBD" w:rsidR="00D23831" w:rsidRPr="00E60F6A" w:rsidRDefault="00B71FD5" w:rsidP="00F14C8C">
      <w:pPr>
        <w:spacing w:after="0"/>
        <w:rPr>
          <w:rFonts w:ascii="Arial" w:hAnsi="Arial" w:cs="Arial"/>
          <w:sz w:val="24"/>
        </w:rPr>
      </w:pPr>
      <w:r w:rsidRPr="00E60F6A">
        <w:rPr>
          <w:rFonts w:ascii="Arial" w:hAnsi="Arial" w:cs="Arial"/>
          <w:sz w:val="24"/>
        </w:rPr>
        <w:t>Wszystkie projekty znajdujące się n</w:t>
      </w:r>
      <w:r w:rsidR="00D23831" w:rsidRPr="00E60F6A">
        <w:rPr>
          <w:rFonts w:ascii="Arial" w:hAnsi="Arial" w:cs="Arial"/>
          <w:sz w:val="24"/>
        </w:rPr>
        <w:t xml:space="preserve">a </w:t>
      </w:r>
      <w:r w:rsidR="00D23831" w:rsidRPr="00E60F6A">
        <w:rPr>
          <w:rFonts w:ascii="Arial" w:hAnsi="Arial" w:cs="Arial"/>
          <w:i/>
          <w:sz w:val="24"/>
        </w:rPr>
        <w:t>Li</w:t>
      </w:r>
      <w:r w:rsidRPr="00E60F6A">
        <w:rPr>
          <w:rFonts w:ascii="Arial" w:hAnsi="Arial" w:cs="Arial"/>
          <w:i/>
          <w:sz w:val="24"/>
        </w:rPr>
        <w:t>stach</w:t>
      </w:r>
      <w:r w:rsidR="00D23831" w:rsidRPr="00E60F6A">
        <w:rPr>
          <w:rFonts w:ascii="Arial" w:hAnsi="Arial" w:cs="Arial"/>
          <w:i/>
          <w:sz w:val="24"/>
        </w:rPr>
        <w:t xml:space="preserve"> ocenionych </w:t>
      </w:r>
      <w:r w:rsidRPr="00E60F6A">
        <w:rPr>
          <w:rFonts w:ascii="Arial" w:hAnsi="Arial" w:cs="Arial"/>
          <w:i/>
          <w:sz w:val="24"/>
        </w:rPr>
        <w:t xml:space="preserve">projektów </w:t>
      </w:r>
      <w:r w:rsidRPr="00E60F6A">
        <w:rPr>
          <w:rFonts w:ascii="Arial" w:hAnsi="Arial" w:cs="Arial"/>
          <w:sz w:val="24"/>
        </w:rPr>
        <w:t xml:space="preserve">w ramach poszczególnych konkursów, </w:t>
      </w:r>
      <w:r w:rsidR="00CD4BAA" w:rsidRPr="00E60F6A">
        <w:rPr>
          <w:rFonts w:ascii="Arial" w:hAnsi="Arial" w:cs="Arial"/>
          <w:sz w:val="24"/>
        </w:rPr>
        <w:t xml:space="preserve">i </w:t>
      </w:r>
      <w:r w:rsidRPr="00E60F6A">
        <w:rPr>
          <w:rFonts w:ascii="Arial" w:hAnsi="Arial" w:cs="Arial"/>
          <w:sz w:val="24"/>
        </w:rPr>
        <w:t>które</w:t>
      </w:r>
      <w:r w:rsidRPr="00E60F6A">
        <w:rPr>
          <w:rFonts w:ascii="Arial" w:hAnsi="Arial" w:cs="Arial"/>
          <w:i/>
          <w:sz w:val="24"/>
        </w:rPr>
        <w:t xml:space="preserve"> </w:t>
      </w:r>
      <w:r w:rsidRPr="00E60F6A">
        <w:rPr>
          <w:rFonts w:ascii="Arial" w:hAnsi="Arial" w:cs="Arial"/>
          <w:sz w:val="24"/>
        </w:rPr>
        <w:t>uzyskały ocenę pozytywną zostały wybrane do realizacji w ramach Planu operacyjnego na lata 2024-2025.</w:t>
      </w:r>
      <w:r w:rsidRPr="00E60F6A">
        <w:rPr>
          <w:rFonts w:ascii="Arial" w:hAnsi="Arial" w:cs="Arial"/>
          <w:i/>
          <w:sz w:val="24"/>
        </w:rPr>
        <w:t xml:space="preserve"> </w:t>
      </w:r>
    </w:p>
    <w:p w14:paraId="4471E861" w14:textId="77777777" w:rsidR="00B71FD5" w:rsidRPr="00E60F6A" w:rsidRDefault="00B71FD5" w:rsidP="00F14C8C">
      <w:pPr>
        <w:spacing w:after="0"/>
        <w:rPr>
          <w:rFonts w:ascii="Arial" w:hAnsi="Arial" w:cs="Arial"/>
          <w:sz w:val="24"/>
        </w:rPr>
      </w:pPr>
    </w:p>
    <w:p w14:paraId="60EC9C3D" w14:textId="3DC0D9B8" w:rsidR="00D23831" w:rsidRPr="00D23831" w:rsidRDefault="00B71FD5" w:rsidP="00F14C8C">
      <w:pPr>
        <w:spacing w:after="0"/>
        <w:rPr>
          <w:rFonts w:ascii="Arial" w:hAnsi="Arial" w:cs="Arial"/>
          <w:sz w:val="24"/>
        </w:rPr>
      </w:pPr>
      <w:r w:rsidRPr="00E60F6A">
        <w:rPr>
          <w:rFonts w:ascii="Arial" w:hAnsi="Arial" w:cs="Arial"/>
          <w:sz w:val="24"/>
        </w:rPr>
        <w:t>Kwota dofinansowania w</w:t>
      </w:r>
      <w:r w:rsidR="00D23831" w:rsidRPr="00E60F6A">
        <w:rPr>
          <w:rFonts w:ascii="Arial" w:hAnsi="Arial" w:cs="Arial"/>
          <w:sz w:val="24"/>
        </w:rPr>
        <w:t>ybran</w:t>
      </w:r>
      <w:r w:rsidRPr="00E60F6A">
        <w:rPr>
          <w:rFonts w:ascii="Arial" w:hAnsi="Arial" w:cs="Arial"/>
          <w:sz w:val="24"/>
        </w:rPr>
        <w:t>ych</w:t>
      </w:r>
      <w:r w:rsidR="00D23831" w:rsidRPr="00E60F6A">
        <w:rPr>
          <w:rFonts w:ascii="Arial" w:hAnsi="Arial" w:cs="Arial"/>
          <w:sz w:val="24"/>
        </w:rPr>
        <w:t xml:space="preserve"> do realizacji</w:t>
      </w:r>
      <w:r w:rsidRPr="00E60F6A">
        <w:rPr>
          <w:rFonts w:ascii="Arial" w:hAnsi="Arial" w:cs="Arial"/>
          <w:sz w:val="24"/>
        </w:rPr>
        <w:t xml:space="preserve"> w 20</w:t>
      </w:r>
      <w:r w:rsidR="008A53E7" w:rsidRPr="00E60F6A">
        <w:rPr>
          <w:rFonts w:ascii="Arial" w:hAnsi="Arial" w:cs="Arial"/>
          <w:sz w:val="24"/>
        </w:rPr>
        <w:t>2</w:t>
      </w:r>
      <w:r w:rsidRPr="00E60F6A">
        <w:rPr>
          <w:rFonts w:ascii="Arial" w:hAnsi="Arial" w:cs="Arial"/>
          <w:sz w:val="24"/>
        </w:rPr>
        <w:t xml:space="preserve">4 r. projektów </w:t>
      </w:r>
      <w:r w:rsidR="00D23831" w:rsidRPr="00E60F6A">
        <w:rPr>
          <w:rFonts w:ascii="Arial" w:hAnsi="Arial" w:cs="Arial"/>
          <w:sz w:val="24"/>
        </w:rPr>
        <w:t>w ramach Planu operacyjnego na lata 202</w:t>
      </w:r>
      <w:r w:rsidRPr="00E60F6A">
        <w:rPr>
          <w:rFonts w:ascii="Arial" w:hAnsi="Arial" w:cs="Arial"/>
          <w:sz w:val="24"/>
        </w:rPr>
        <w:t>4</w:t>
      </w:r>
      <w:r w:rsidR="00D23831" w:rsidRPr="00E60F6A">
        <w:rPr>
          <w:rFonts w:ascii="Arial" w:hAnsi="Arial" w:cs="Arial"/>
          <w:sz w:val="24"/>
        </w:rPr>
        <w:t>-202</w:t>
      </w:r>
      <w:r w:rsidRPr="00E60F6A">
        <w:rPr>
          <w:rFonts w:ascii="Arial" w:hAnsi="Arial" w:cs="Arial"/>
          <w:sz w:val="24"/>
        </w:rPr>
        <w:t>5</w:t>
      </w:r>
      <w:r w:rsidR="00D23831" w:rsidRPr="00E60F6A">
        <w:rPr>
          <w:rFonts w:ascii="Arial" w:hAnsi="Arial" w:cs="Arial"/>
          <w:sz w:val="24"/>
        </w:rPr>
        <w:t xml:space="preserve"> </w:t>
      </w:r>
      <w:r w:rsidRPr="00E60F6A">
        <w:rPr>
          <w:rFonts w:ascii="Arial" w:hAnsi="Arial" w:cs="Arial"/>
          <w:sz w:val="24"/>
        </w:rPr>
        <w:t xml:space="preserve">wynosi </w:t>
      </w:r>
      <w:r w:rsidR="00F43E6B">
        <w:rPr>
          <w:rFonts w:ascii="Arial" w:hAnsi="Arial" w:cs="Arial"/>
          <w:sz w:val="24"/>
        </w:rPr>
        <w:t>32</w:t>
      </w:r>
      <w:r w:rsidR="00C84470">
        <w:rPr>
          <w:rFonts w:ascii="Arial" w:hAnsi="Arial" w:cs="Arial"/>
          <w:sz w:val="24"/>
        </w:rPr>
        <w:t>7</w:t>
      </w:r>
      <w:r w:rsidR="008A53E7" w:rsidRPr="00E60F6A">
        <w:rPr>
          <w:rFonts w:ascii="Arial" w:hAnsi="Arial" w:cs="Arial"/>
          <w:sz w:val="24"/>
        </w:rPr>
        <w:t> </w:t>
      </w:r>
      <w:r w:rsidR="00C84470">
        <w:rPr>
          <w:rFonts w:ascii="Arial" w:hAnsi="Arial" w:cs="Arial"/>
          <w:sz w:val="24"/>
        </w:rPr>
        <w:t>964</w:t>
      </w:r>
      <w:r w:rsidR="008A53E7" w:rsidRPr="00E60F6A">
        <w:rPr>
          <w:rFonts w:ascii="Arial" w:hAnsi="Arial" w:cs="Arial"/>
          <w:sz w:val="24"/>
        </w:rPr>
        <w:t>,35</w:t>
      </w:r>
      <w:r w:rsidRPr="00E60F6A">
        <w:rPr>
          <w:rFonts w:ascii="Arial" w:hAnsi="Arial" w:cs="Arial"/>
          <w:sz w:val="24"/>
        </w:rPr>
        <w:t xml:space="preserve"> </w:t>
      </w:r>
      <w:r w:rsidR="00D23831" w:rsidRPr="00E60F6A">
        <w:rPr>
          <w:rFonts w:ascii="Arial" w:hAnsi="Arial" w:cs="Arial"/>
          <w:sz w:val="24"/>
        </w:rPr>
        <w:t>zł, w tym</w:t>
      </w:r>
      <w:r w:rsidR="00D23831" w:rsidRPr="00D23831">
        <w:rPr>
          <w:rFonts w:ascii="Arial" w:hAnsi="Arial" w:cs="Arial"/>
          <w:sz w:val="24"/>
        </w:rPr>
        <w:t xml:space="preserve"> w ramach</w:t>
      </w:r>
      <w:r>
        <w:rPr>
          <w:rFonts w:ascii="Arial" w:hAnsi="Arial" w:cs="Arial"/>
          <w:sz w:val="24"/>
        </w:rPr>
        <w:t xml:space="preserve"> operacji</w:t>
      </w:r>
      <w:r w:rsidR="00D23831" w:rsidRPr="00D23831">
        <w:rPr>
          <w:rFonts w:ascii="Arial" w:hAnsi="Arial" w:cs="Arial"/>
          <w:sz w:val="24"/>
        </w:rPr>
        <w:t>:</w:t>
      </w:r>
    </w:p>
    <w:p w14:paraId="7032C98B" w14:textId="3A3062C2" w:rsidR="00B71FD5" w:rsidRPr="00B71FD5" w:rsidRDefault="00B71FD5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B71FD5">
        <w:rPr>
          <w:rFonts w:ascii="Arial" w:hAnsi="Arial" w:cs="Arial"/>
          <w:sz w:val="24"/>
        </w:rPr>
        <w:t>„Dobre Praktyki w branży rolniczej”</w:t>
      </w:r>
      <w:r w:rsidR="008A53E7">
        <w:rPr>
          <w:rFonts w:ascii="Arial" w:hAnsi="Arial" w:cs="Arial"/>
          <w:sz w:val="24"/>
        </w:rPr>
        <w:t xml:space="preserve"> -</w:t>
      </w:r>
      <w:r w:rsidRPr="00B71FD5">
        <w:rPr>
          <w:rFonts w:ascii="Arial" w:hAnsi="Arial" w:cs="Arial"/>
          <w:sz w:val="24"/>
        </w:rPr>
        <w:t xml:space="preserve"> </w:t>
      </w:r>
      <w:r w:rsidR="008A53E7">
        <w:rPr>
          <w:rFonts w:ascii="Arial" w:hAnsi="Arial" w:cs="Arial"/>
          <w:sz w:val="24"/>
        </w:rPr>
        <w:t>101 13</w:t>
      </w:r>
      <w:r w:rsidR="00C84470">
        <w:rPr>
          <w:rFonts w:ascii="Arial" w:hAnsi="Arial" w:cs="Arial"/>
          <w:sz w:val="24"/>
        </w:rPr>
        <w:t>2</w:t>
      </w:r>
      <w:r w:rsidR="008A53E7">
        <w:rPr>
          <w:rFonts w:ascii="Arial" w:hAnsi="Arial" w:cs="Arial"/>
          <w:sz w:val="24"/>
        </w:rPr>
        <w:t>,22</w:t>
      </w:r>
      <w:r w:rsidRPr="00B71FD5">
        <w:rPr>
          <w:rFonts w:ascii="Arial" w:hAnsi="Arial" w:cs="Arial"/>
          <w:sz w:val="24"/>
        </w:rPr>
        <w:t xml:space="preserve"> zł</w:t>
      </w:r>
      <w:r w:rsidR="008A53E7">
        <w:rPr>
          <w:rFonts w:ascii="Arial" w:hAnsi="Arial" w:cs="Arial"/>
          <w:sz w:val="24"/>
        </w:rPr>
        <w:t>,</w:t>
      </w:r>
    </w:p>
    <w:p w14:paraId="676ABD39" w14:textId="0E285990" w:rsidR="00B71FD5" w:rsidRPr="00B71FD5" w:rsidRDefault="00B71FD5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B71FD5">
        <w:rPr>
          <w:rFonts w:ascii="Arial" w:hAnsi="Arial" w:cs="Arial"/>
          <w:sz w:val="24"/>
        </w:rPr>
        <w:t>„Usługi cyfrowe w rolnictwie”</w:t>
      </w:r>
      <w:r w:rsidR="008A53E7">
        <w:rPr>
          <w:rFonts w:ascii="Arial" w:hAnsi="Arial" w:cs="Arial"/>
          <w:sz w:val="24"/>
        </w:rPr>
        <w:t xml:space="preserve"> -</w:t>
      </w:r>
      <w:r w:rsidRPr="00B71FD5">
        <w:rPr>
          <w:rFonts w:ascii="Arial" w:hAnsi="Arial" w:cs="Arial"/>
          <w:sz w:val="24"/>
        </w:rPr>
        <w:t xml:space="preserve"> </w:t>
      </w:r>
      <w:r w:rsidR="008A53E7">
        <w:rPr>
          <w:rFonts w:ascii="Arial" w:hAnsi="Arial" w:cs="Arial"/>
          <w:sz w:val="24"/>
        </w:rPr>
        <w:t>15 000,00</w:t>
      </w:r>
      <w:r w:rsidRPr="00B71FD5">
        <w:rPr>
          <w:rFonts w:ascii="Arial" w:hAnsi="Arial" w:cs="Arial"/>
          <w:sz w:val="24"/>
        </w:rPr>
        <w:t xml:space="preserve"> zł</w:t>
      </w:r>
      <w:r w:rsidR="008A53E7">
        <w:rPr>
          <w:rFonts w:ascii="Arial" w:hAnsi="Arial" w:cs="Arial"/>
          <w:sz w:val="24"/>
        </w:rPr>
        <w:t>,</w:t>
      </w:r>
    </w:p>
    <w:p w14:paraId="04EA2AEC" w14:textId="7ED2C2FC" w:rsidR="00B71FD5" w:rsidRPr="00B71FD5" w:rsidRDefault="00B71FD5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B71FD5">
        <w:rPr>
          <w:rFonts w:ascii="Arial" w:hAnsi="Arial" w:cs="Arial"/>
          <w:sz w:val="24"/>
        </w:rPr>
        <w:t xml:space="preserve">„Edukacja prozdrowotna dla dzieci i młodzieży” – </w:t>
      </w:r>
      <w:r w:rsidR="00C84470">
        <w:rPr>
          <w:rFonts w:ascii="Arial" w:hAnsi="Arial" w:cs="Arial"/>
          <w:sz w:val="24"/>
        </w:rPr>
        <w:t>114 640,08</w:t>
      </w:r>
      <w:r w:rsidRPr="00B71FD5">
        <w:rPr>
          <w:rFonts w:ascii="Arial" w:hAnsi="Arial" w:cs="Arial"/>
          <w:sz w:val="24"/>
        </w:rPr>
        <w:t xml:space="preserve"> zł</w:t>
      </w:r>
      <w:r w:rsidR="008A53E7">
        <w:rPr>
          <w:rFonts w:ascii="Arial" w:hAnsi="Arial" w:cs="Arial"/>
          <w:sz w:val="24"/>
        </w:rPr>
        <w:t>,</w:t>
      </w:r>
    </w:p>
    <w:p w14:paraId="267D52D6" w14:textId="5E2F44A9" w:rsidR="00B71FD5" w:rsidRPr="00B71FD5" w:rsidRDefault="00B71FD5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B71FD5">
        <w:rPr>
          <w:rFonts w:ascii="Arial" w:hAnsi="Arial" w:cs="Arial"/>
          <w:sz w:val="24"/>
        </w:rPr>
        <w:t xml:space="preserve">„Efektywne zarządzanie odpadami – zero waste w domu i w ogrodzie” – </w:t>
      </w:r>
      <w:r w:rsidR="008A53E7">
        <w:rPr>
          <w:rFonts w:ascii="Arial" w:hAnsi="Arial" w:cs="Arial"/>
          <w:sz w:val="24"/>
        </w:rPr>
        <w:t>87 837,27</w:t>
      </w:r>
      <w:r w:rsidRPr="00B71FD5">
        <w:rPr>
          <w:rFonts w:ascii="Arial" w:hAnsi="Arial" w:cs="Arial"/>
          <w:sz w:val="24"/>
        </w:rPr>
        <w:t xml:space="preserve"> zł</w:t>
      </w:r>
      <w:r w:rsidR="008A53E7">
        <w:rPr>
          <w:rFonts w:ascii="Arial" w:hAnsi="Arial" w:cs="Arial"/>
          <w:sz w:val="24"/>
        </w:rPr>
        <w:t>,</w:t>
      </w:r>
    </w:p>
    <w:p w14:paraId="30DFB0F0" w14:textId="5669FDC8" w:rsidR="00B71FD5" w:rsidRPr="00B71FD5" w:rsidRDefault="00B71FD5" w:rsidP="00F14C8C">
      <w:pPr>
        <w:numPr>
          <w:ilvl w:val="0"/>
          <w:numId w:val="7"/>
        </w:numPr>
        <w:spacing w:after="0"/>
        <w:rPr>
          <w:rFonts w:ascii="Arial" w:hAnsi="Arial" w:cs="Arial"/>
          <w:sz w:val="24"/>
        </w:rPr>
      </w:pPr>
      <w:r w:rsidRPr="00B71FD5">
        <w:rPr>
          <w:rFonts w:ascii="Arial" w:hAnsi="Arial" w:cs="Arial"/>
          <w:sz w:val="24"/>
        </w:rPr>
        <w:t>„Transformacja energetyczna na obszarach wiejskich” –</w:t>
      </w:r>
      <w:r w:rsidR="008A53E7">
        <w:rPr>
          <w:rFonts w:ascii="Arial" w:hAnsi="Arial" w:cs="Arial"/>
          <w:sz w:val="24"/>
        </w:rPr>
        <w:t xml:space="preserve"> 9 354,78</w:t>
      </w:r>
      <w:r w:rsidRPr="00B71FD5">
        <w:rPr>
          <w:rFonts w:ascii="Arial" w:hAnsi="Arial" w:cs="Arial"/>
          <w:sz w:val="24"/>
        </w:rPr>
        <w:t xml:space="preserve"> zł</w:t>
      </w:r>
      <w:r w:rsidR="008A53E7">
        <w:rPr>
          <w:rFonts w:ascii="Arial" w:hAnsi="Arial" w:cs="Arial"/>
          <w:sz w:val="24"/>
        </w:rPr>
        <w:t>.</w:t>
      </w:r>
    </w:p>
    <w:p w14:paraId="1093AED2" w14:textId="77777777" w:rsidR="00D23831" w:rsidRPr="00D23831" w:rsidRDefault="00D23831" w:rsidP="00F14C8C">
      <w:pPr>
        <w:spacing w:after="0"/>
        <w:rPr>
          <w:rFonts w:ascii="Arial" w:hAnsi="Arial" w:cs="Arial"/>
          <w:sz w:val="24"/>
        </w:rPr>
      </w:pPr>
    </w:p>
    <w:p w14:paraId="0CA67AA5" w14:textId="30765659" w:rsidR="00D23831" w:rsidRPr="00D23831" w:rsidRDefault="00D23831" w:rsidP="00F14C8C">
      <w:pPr>
        <w:spacing w:after="0"/>
        <w:rPr>
          <w:rFonts w:ascii="Arial" w:hAnsi="Arial" w:cs="Arial"/>
          <w:sz w:val="24"/>
        </w:rPr>
      </w:pPr>
      <w:r w:rsidRPr="00D23831">
        <w:rPr>
          <w:rFonts w:ascii="Arial" w:hAnsi="Arial" w:cs="Arial"/>
          <w:sz w:val="24"/>
        </w:rPr>
        <w:t xml:space="preserve">Zgodnie </w:t>
      </w:r>
      <w:r w:rsidR="00CD4BAA">
        <w:rPr>
          <w:rFonts w:ascii="Arial" w:hAnsi="Arial" w:cs="Arial"/>
          <w:sz w:val="24"/>
        </w:rPr>
        <w:t>R</w:t>
      </w:r>
      <w:r w:rsidR="00B71FD5">
        <w:rPr>
          <w:rFonts w:ascii="Arial" w:hAnsi="Arial" w:cs="Arial"/>
          <w:sz w:val="24"/>
        </w:rPr>
        <w:t>egulaminami</w:t>
      </w:r>
      <w:r w:rsidRPr="00D23831">
        <w:rPr>
          <w:rFonts w:ascii="Arial" w:hAnsi="Arial" w:cs="Arial"/>
          <w:sz w:val="24"/>
        </w:rPr>
        <w:t xml:space="preserve"> </w:t>
      </w:r>
      <w:r w:rsidR="00B71FD5">
        <w:rPr>
          <w:rFonts w:ascii="Arial" w:hAnsi="Arial" w:cs="Arial"/>
          <w:sz w:val="24"/>
        </w:rPr>
        <w:t xml:space="preserve">konkursów </w:t>
      </w:r>
      <w:r w:rsidRPr="00F0685C">
        <w:rPr>
          <w:rFonts w:ascii="Arial" w:hAnsi="Arial" w:cs="Arial"/>
          <w:i/>
          <w:sz w:val="24"/>
        </w:rPr>
        <w:t>List</w:t>
      </w:r>
      <w:r w:rsidR="00B71FD5" w:rsidRPr="00F0685C">
        <w:rPr>
          <w:rFonts w:ascii="Arial" w:hAnsi="Arial" w:cs="Arial"/>
          <w:i/>
          <w:sz w:val="24"/>
        </w:rPr>
        <w:t>y</w:t>
      </w:r>
      <w:r w:rsidRPr="00F0685C">
        <w:rPr>
          <w:rFonts w:ascii="Arial" w:hAnsi="Arial" w:cs="Arial"/>
          <w:i/>
          <w:sz w:val="24"/>
        </w:rPr>
        <w:t xml:space="preserve"> ocenionych </w:t>
      </w:r>
      <w:r w:rsidR="00B71FD5" w:rsidRPr="00F0685C">
        <w:rPr>
          <w:rFonts w:ascii="Arial" w:hAnsi="Arial" w:cs="Arial"/>
          <w:i/>
          <w:sz w:val="24"/>
        </w:rPr>
        <w:t>projektów</w:t>
      </w:r>
      <w:r w:rsidRPr="00D23831">
        <w:rPr>
          <w:rFonts w:ascii="Arial" w:hAnsi="Arial" w:cs="Arial"/>
          <w:sz w:val="24"/>
        </w:rPr>
        <w:t xml:space="preserve"> zostan</w:t>
      </w:r>
      <w:r w:rsidR="00B71FD5">
        <w:rPr>
          <w:rFonts w:ascii="Arial" w:hAnsi="Arial" w:cs="Arial"/>
          <w:sz w:val="24"/>
        </w:rPr>
        <w:t>ą</w:t>
      </w:r>
      <w:r w:rsidRPr="00D23831">
        <w:rPr>
          <w:rFonts w:ascii="Arial" w:hAnsi="Arial" w:cs="Arial"/>
          <w:sz w:val="24"/>
        </w:rPr>
        <w:t xml:space="preserve"> podan</w:t>
      </w:r>
      <w:r w:rsidR="008A53E7">
        <w:rPr>
          <w:rFonts w:ascii="Arial" w:hAnsi="Arial" w:cs="Arial"/>
          <w:sz w:val="24"/>
        </w:rPr>
        <w:t>e</w:t>
      </w:r>
      <w:r w:rsidRPr="00D23831">
        <w:rPr>
          <w:rFonts w:ascii="Arial" w:hAnsi="Arial" w:cs="Arial"/>
          <w:sz w:val="24"/>
        </w:rPr>
        <w:t xml:space="preserve"> do publicznej wiadomości na stronie internetowej Województwa Pomorskiego dprow.pomorskie.eu.</w:t>
      </w:r>
    </w:p>
    <w:p w14:paraId="69BBC2F0" w14:textId="77777777" w:rsidR="00D23831" w:rsidRPr="00D23831" w:rsidRDefault="00D23831" w:rsidP="00F14C8C">
      <w:pPr>
        <w:spacing w:after="0"/>
        <w:rPr>
          <w:rFonts w:ascii="Arial" w:hAnsi="Arial" w:cs="Arial"/>
          <w:sz w:val="24"/>
        </w:rPr>
      </w:pPr>
    </w:p>
    <w:p w14:paraId="63325776" w14:textId="77777777" w:rsidR="00D23831" w:rsidRDefault="00D23831" w:rsidP="00F14C8C">
      <w:pPr>
        <w:spacing w:after="0"/>
        <w:rPr>
          <w:rFonts w:ascii="Arial" w:hAnsi="Arial" w:cs="Arial"/>
          <w:sz w:val="24"/>
        </w:rPr>
      </w:pPr>
    </w:p>
    <w:p w14:paraId="73567959" w14:textId="77777777" w:rsidR="003E09A8" w:rsidRDefault="003E09A8" w:rsidP="00F14C8C">
      <w:r w:rsidRPr="00FD3EB7">
        <w:rPr>
          <w:rFonts w:ascii="Arial" w:hAnsi="Arial" w:cs="Arial"/>
          <w:sz w:val="24"/>
          <w:szCs w:val="24"/>
        </w:rPr>
        <w:t>Mając na uwadze powyższe, podjęcie uchwały jest uzasadnione.</w:t>
      </w:r>
    </w:p>
    <w:sectPr w:rsidR="003E09A8" w:rsidSect="009F57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55E0"/>
    <w:multiLevelType w:val="hybridMultilevel"/>
    <w:tmpl w:val="3A5E7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7082"/>
    <w:multiLevelType w:val="hybridMultilevel"/>
    <w:tmpl w:val="11BA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7DF7171"/>
    <w:multiLevelType w:val="hybridMultilevel"/>
    <w:tmpl w:val="7B92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0A0D23"/>
    <w:multiLevelType w:val="hybridMultilevel"/>
    <w:tmpl w:val="693E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83E409-1C4B-4767-80DC-5CBA3A0908F5}"/>
  </w:docVars>
  <w:rsids>
    <w:rsidRoot w:val="003009E2"/>
    <w:rsid w:val="00064506"/>
    <w:rsid w:val="00092584"/>
    <w:rsid w:val="000D1CEF"/>
    <w:rsid w:val="000E66E0"/>
    <w:rsid w:val="001D16DA"/>
    <w:rsid w:val="001F1222"/>
    <w:rsid w:val="0026449F"/>
    <w:rsid w:val="002652C8"/>
    <w:rsid w:val="002E694F"/>
    <w:rsid w:val="003009E2"/>
    <w:rsid w:val="00320EC8"/>
    <w:rsid w:val="00342C9B"/>
    <w:rsid w:val="00361C04"/>
    <w:rsid w:val="00384223"/>
    <w:rsid w:val="003E09A8"/>
    <w:rsid w:val="00502D34"/>
    <w:rsid w:val="00507D7A"/>
    <w:rsid w:val="00572838"/>
    <w:rsid w:val="00650FEE"/>
    <w:rsid w:val="006B47EE"/>
    <w:rsid w:val="006C2968"/>
    <w:rsid w:val="006F1FC1"/>
    <w:rsid w:val="007222FE"/>
    <w:rsid w:val="00783C27"/>
    <w:rsid w:val="00805290"/>
    <w:rsid w:val="00810D1B"/>
    <w:rsid w:val="00851D70"/>
    <w:rsid w:val="008A53E7"/>
    <w:rsid w:val="008B2E87"/>
    <w:rsid w:val="008B3DA9"/>
    <w:rsid w:val="009468F3"/>
    <w:rsid w:val="009540B8"/>
    <w:rsid w:val="0095431B"/>
    <w:rsid w:val="009929FE"/>
    <w:rsid w:val="009A1E3A"/>
    <w:rsid w:val="009A5F0F"/>
    <w:rsid w:val="009C4D86"/>
    <w:rsid w:val="009F3944"/>
    <w:rsid w:val="009F57BC"/>
    <w:rsid w:val="00A108A9"/>
    <w:rsid w:val="00A35D61"/>
    <w:rsid w:val="00AB2473"/>
    <w:rsid w:val="00B254B6"/>
    <w:rsid w:val="00B71FD5"/>
    <w:rsid w:val="00B96B51"/>
    <w:rsid w:val="00C0074E"/>
    <w:rsid w:val="00C216B7"/>
    <w:rsid w:val="00C55113"/>
    <w:rsid w:val="00C666DA"/>
    <w:rsid w:val="00C711A7"/>
    <w:rsid w:val="00C84470"/>
    <w:rsid w:val="00CB0509"/>
    <w:rsid w:val="00CD4BAA"/>
    <w:rsid w:val="00CF0D21"/>
    <w:rsid w:val="00D02821"/>
    <w:rsid w:val="00D23831"/>
    <w:rsid w:val="00D57AE2"/>
    <w:rsid w:val="00D63FCA"/>
    <w:rsid w:val="00D67D55"/>
    <w:rsid w:val="00DA14E8"/>
    <w:rsid w:val="00DA358F"/>
    <w:rsid w:val="00E107DD"/>
    <w:rsid w:val="00E23EB0"/>
    <w:rsid w:val="00E41D1B"/>
    <w:rsid w:val="00E60F6A"/>
    <w:rsid w:val="00E76687"/>
    <w:rsid w:val="00EE7BAA"/>
    <w:rsid w:val="00F0685C"/>
    <w:rsid w:val="00F14C8C"/>
    <w:rsid w:val="00F43E6B"/>
    <w:rsid w:val="00F53132"/>
    <w:rsid w:val="00F90E09"/>
    <w:rsid w:val="00FA235B"/>
    <w:rsid w:val="00FA36F3"/>
    <w:rsid w:val="00FD10F1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2453"/>
  <w15:chartTrackingRefBased/>
  <w15:docId w15:val="{3E503251-8D99-4D8A-BCA2-26E274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9E2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0E09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009E2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0E0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9E2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009E2"/>
    <w:pPr>
      <w:numPr>
        <w:numId w:val="2"/>
      </w:numPr>
      <w:spacing w:before="120" w:after="0"/>
    </w:pPr>
    <w:rPr>
      <w:rFonts w:ascii="Arial" w:hAnsi="Arial"/>
      <w:sz w:val="24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3009E2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009E2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3009E2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3009E2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3009E2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3009E2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3009E2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3009E2"/>
    <w:pPr>
      <w:spacing w:after="360"/>
    </w:pPr>
    <w:rPr>
      <w:rFonts w:ascii="Arial" w:hAnsi="Arial"/>
      <w:spacing w:val="30"/>
      <w:sz w:val="22"/>
    </w:rPr>
  </w:style>
  <w:style w:type="character" w:customStyle="1" w:styleId="ProjektZnak">
    <w:name w:val="Projekt Znak"/>
    <w:basedOn w:val="Domylnaczcionkaakapitu"/>
    <w:link w:val="Projekt"/>
    <w:rsid w:val="003009E2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Zacznikdouchway">
    <w:name w:val="Załącznik do uchwały"/>
    <w:basedOn w:val="Normalny"/>
    <w:qFormat/>
    <w:rsid w:val="003009E2"/>
    <w:pPr>
      <w:spacing w:after="36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9E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09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009E2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3009E2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5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5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5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5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58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F1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E409-1C4B-4767-80DC-5CBA3A0908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A890CF2-21D6-42CF-89DC-19BBEC31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- Fabian Madej</dc:creator>
  <cp:keywords/>
  <dc:description/>
  <cp:lastModifiedBy>Kopiniak Ewa</cp:lastModifiedBy>
  <cp:revision>8</cp:revision>
  <cp:lastPrinted>2024-06-21T12:03:00Z</cp:lastPrinted>
  <dcterms:created xsi:type="dcterms:W3CDTF">2024-06-21T11:49:00Z</dcterms:created>
  <dcterms:modified xsi:type="dcterms:W3CDTF">2024-07-02T09:59:00Z</dcterms:modified>
</cp:coreProperties>
</file>