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6BE" w:rsidRPr="00884170" w:rsidRDefault="00C456BE" w:rsidP="00842405">
      <w:pPr>
        <w:autoSpaceDE w:val="0"/>
        <w:autoSpaceDN w:val="0"/>
        <w:adjustRightInd w:val="0"/>
        <w:spacing w:after="0" w:line="360" w:lineRule="auto"/>
        <w:ind w:right="1134"/>
        <w:rPr>
          <w:rFonts w:ascii="Arial" w:hAnsi="Arial" w:cs="Arial"/>
          <w:sz w:val="48"/>
          <w:szCs w:val="48"/>
        </w:rPr>
      </w:pPr>
    </w:p>
    <w:p w:rsidR="006D2455" w:rsidRPr="00842405" w:rsidRDefault="00F055DE" w:rsidP="0084240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pl-PL"/>
        </w:rPr>
        <w:drawing>
          <wp:inline distT="0" distB="0" distL="0" distR="0" wp14:anchorId="70DD1FF3" wp14:editId="6E1FA144">
            <wp:extent cx="10031104" cy="1238987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2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3174" cy="124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455" w:rsidRPr="00842405" w:rsidRDefault="006D2455" w:rsidP="006D2455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ascii="Arial" w:hAnsi="Arial" w:cs="Arial"/>
          <w:i/>
          <w:sz w:val="44"/>
          <w:szCs w:val="44"/>
        </w:rPr>
      </w:pPr>
      <w:r w:rsidRPr="00842405">
        <w:rPr>
          <w:rFonts w:ascii="Arial" w:hAnsi="Arial" w:cs="Arial"/>
          <w:i/>
          <w:sz w:val="44"/>
          <w:szCs w:val="44"/>
        </w:rPr>
        <w:t>„Europejski Fundusz Rolny na rzecz Rozwoju Obszarów Wiejskich: Europa inwestująca w obszary wiejskie”</w:t>
      </w:r>
    </w:p>
    <w:p w:rsidR="006D2455" w:rsidRPr="006D2455" w:rsidRDefault="006D2455" w:rsidP="00884170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4"/>
          <w:szCs w:val="44"/>
        </w:rPr>
      </w:pPr>
    </w:p>
    <w:p w:rsidR="005041BB" w:rsidRPr="005041BB" w:rsidRDefault="005041BB" w:rsidP="005041B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0"/>
          <w:szCs w:val="40"/>
        </w:rPr>
      </w:pPr>
      <w:r w:rsidRPr="005041BB">
        <w:rPr>
          <w:rFonts w:ascii="Arial" w:hAnsi="Arial" w:cs="Arial"/>
          <w:sz w:val="40"/>
          <w:szCs w:val="40"/>
        </w:rPr>
        <w:t xml:space="preserve">Samorząd Województwa Pomorskiego informuje, iż w ramach pomocy technicznej Programu Rozwoju Obszarów Wiejskich na lata 2014-2020 realizuje operację pt. </w:t>
      </w:r>
      <w:r w:rsidRPr="00A55110">
        <w:rPr>
          <w:rFonts w:ascii="Arial" w:hAnsi="Arial" w:cs="Arial"/>
          <w:b/>
          <w:sz w:val="40"/>
          <w:szCs w:val="40"/>
        </w:rPr>
        <w:t xml:space="preserve">„Realizacja </w:t>
      </w:r>
      <w:r w:rsidR="00CB0FB5" w:rsidRPr="00A55110">
        <w:rPr>
          <w:rFonts w:ascii="Arial" w:hAnsi="Arial" w:cs="Arial"/>
          <w:b/>
          <w:sz w:val="40"/>
          <w:szCs w:val="40"/>
        </w:rPr>
        <w:t xml:space="preserve">projektów własnych </w:t>
      </w:r>
      <w:r w:rsidRPr="00A55110">
        <w:rPr>
          <w:rFonts w:ascii="Arial" w:hAnsi="Arial" w:cs="Arial"/>
          <w:b/>
          <w:sz w:val="40"/>
          <w:szCs w:val="40"/>
        </w:rPr>
        <w:t>Jednostk</w:t>
      </w:r>
      <w:r w:rsidR="00CB0FB5" w:rsidRPr="00A55110">
        <w:rPr>
          <w:rFonts w:ascii="Arial" w:hAnsi="Arial" w:cs="Arial"/>
          <w:b/>
          <w:sz w:val="40"/>
          <w:szCs w:val="40"/>
        </w:rPr>
        <w:t>i</w:t>
      </w:r>
      <w:r w:rsidRPr="00A55110">
        <w:rPr>
          <w:rFonts w:ascii="Arial" w:hAnsi="Arial" w:cs="Arial"/>
          <w:b/>
          <w:sz w:val="40"/>
          <w:szCs w:val="40"/>
        </w:rPr>
        <w:t xml:space="preserve"> Regionaln</w:t>
      </w:r>
      <w:r w:rsidR="00CB0FB5" w:rsidRPr="00A55110">
        <w:rPr>
          <w:rFonts w:ascii="Arial" w:hAnsi="Arial" w:cs="Arial"/>
          <w:b/>
          <w:sz w:val="40"/>
          <w:szCs w:val="40"/>
        </w:rPr>
        <w:t>ej</w:t>
      </w:r>
      <w:r w:rsidRPr="00A55110">
        <w:rPr>
          <w:rFonts w:ascii="Arial" w:hAnsi="Arial" w:cs="Arial"/>
          <w:b/>
          <w:sz w:val="40"/>
          <w:szCs w:val="40"/>
        </w:rPr>
        <w:t xml:space="preserve"> KSOW</w:t>
      </w:r>
      <w:r w:rsidR="00CB0FB5" w:rsidRPr="00A55110">
        <w:rPr>
          <w:rFonts w:ascii="Arial" w:hAnsi="Arial" w:cs="Arial"/>
          <w:b/>
          <w:sz w:val="40"/>
          <w:szCs w:val="40"/>
        </w:rPr>
        <w:t xml:space="preserve"> W</w:t>
      </w:r>
      <w:r w:rsidRPr="00A55110">
        <w:rPr>
          <w:rFonts w:ascii="Arial" w:hAnsi="Arial" w:cs="Arial"/>
          <w:b/>
          <w:sz w:val="40"/>
          <w:szCs w:val="40"/>
        </w:rPr>
        <w:t>ojewództw</w:t>
      </w:r>
      <w:r w:rsidR="00CB0FB5" w:rsidRPr="00A55110">
        <w:rPr>
          <w:rFonts w:ascii="Arial" w:hAnsi="Arial" w:cs="Arial"/>
          <w:b/>
          <w:sz w:val="40"/>
          <w:szCs w:val="40"/>
        </w:rPr>
        <w:t>a</w:t>
      </w:r>
      <w:r w:rsidRPr="00A55110">
        <w:rPr>
          <w:rFonts w:ascii="Arial" w:hAnsi="Arial" w:cs="Arial"/>
          <w:b/>
          <w:sz w:val="40"/>
          <w:szCs w:val="40"/>
        </w:rPr>
        <w:t xml:space="preserve"> </w:t>
      </w:r>
      <w:r w:rsidR="00CB0FB5" w:rsidRPr="00A55110">
        <w:rPr>
          <w:rFonts w:ascii="Arial" w:hAnsi="Arial" w:cs="Arial"/>
          <w:b/>
          <w:sz w:val="40"/>
          <w:szCs w:val="40"/>
        </w:rPr>
        <w:t>P</w:t>
      </w:r>
      <w:r w:rsidRPr="00A55110">
        <w:rPr>
          <w:rFonts w:ascii="Arial" w:hAnsi="Arial" w:cs="Arial"/>
          <w:b/>
          <w:sz w:val="40"/>
          <w:szCs w:val="40"/>
        </w:rPr>
        <w:t>omorski</w:t>
      </w:r>
      <w:r w:rsidR="00CB0FB5" w:rsidRPr="00A55110">
        <w:rPr>
          <w:rFonts w:ascii="Arial" w:hAnsi="Arial" w:cs="Arial"/>
          <w:b/>
          <w:sz w:val="40"/>
          <w:szCs w:val="40"/>
        </w:rPr>
        <w:t>ego</w:t>
      </w:r>
      <w:r w:rsidRPr="00A55110">
        <w:rPr>
          <w:rFonts w:ascii="Arial" w:hAnsi="Arial" w:cs="Arial"/>
          <w:b/>
          <w:sz w:val="40"/>
          <w:szCs w:val="40"/>
        </w:rPr>
        <w:t xml:space="preserve"> w latach 20</w:t>
      </w:r>
      <w:r w:rsidR="00CB0FB5" w:rsidRPr="00A55110">
        <w:rPr>
          <w:rFonts w:ascii="Arial" w:hAnsi="Arial" w:cs="Arial"/>
          <w:b/>
          <w:sz w:val="40"/>
          <w:szCs w:val="40"/>
        </w:rPr>
        <w:t xml:space="preserve">23 </w:t>
      </w:r>
      <w:r w:rsidR="00A55110">
        <w:rPr>
          <w:rFonts w:ascii="Arial" w:hAnsi="Arial" w:cs="Arial"/>
          <w:b/>
          <w:sz w:val="40"/>
          <w:szCs w:val="40"/>
        </w:rPr>
        <w:br/>
      </w:r>
      <w:r w:rsidR="00CB0FB5" w:rsidRPr="00A55110">
        <w:rPr>
          <w:rFonts w:ascii="Arial" w:hAnsi="Arial" w:cs="Arial"/>
          <w:b/>
          <w:sz w:val="40"/>
          <w:szCs w:val="40"/>
        </w:rPr>
        <w:t xml:space="preserve">i </w:t>
      </w:r>
      <w:r w:rsidRPr="00A55110">
        <w:rPr>
          <w:rFonts w:ascii="Arial" w:hAnsi="Arial" w:cs="Arial"/>
          <w:b/>
          <w:sz w:val="40"/>
          <w:szCs w:val="40"/>
        </w:rPr>
        <w:t>20</w:t>
      </w:r>
      <w:r w:rsidR="00CB0FB5" w:rsidRPr="00A55110">
        <w:rPr>
          <w:rFonts w:ascii="Arial" w:hAnsi="Arial" w:cs="Arial"/>
          <w:b/>
          <w:sz w:val="40"/>
          <w:szCs w:val="40"/>
        </w:rPr>
        <w:t>24</w:t>
      </w:r>
      <w:r w:rsidRPr="00A55110">
        <w:rPr>
          <w:rFonts w:ascii="Arial" w:hAnsi="Arial" w:cs="Arial"/>
          <w:b/>
          <w:sz w:val="40"/>
          <w:szCs w:val="40"/>
        </w:rPr>
        <w:t>”</w:t>
      </w:r>
      <w:r w:rsidRPr="005041BB">
        <w:rPr>
          <w:rFonts w:ascii="Arial" w:hAnsi="Arial" w:cs="Arial"/>
          <w:sz w:val="40"/>
          <w:szCs w:val="40"/>
        </w:rPr>
        <w:t xml:space="preserve">, której celem jest zwiększenie udziału zainteresowanych stron </w:t>
      </w:r>
      <w:r w:rsidR="00A55110">
        <w:rPr>
          <w:rFonts w:ascii="Arial" w:hAnsi="Arial" w:cs="Arial"/>
          <w:sz w:val="40"/>
          <w:szCs w:val="40"/>
        </w:rPr>
        <w:br/>
      </w:r>
      <w:r w:rsidRPr="005041BB">
        <w:rPr>
          <w:rFonts w:ascii="Arial" w:hAnsi="Arial" w:cs="Arial"/>
          <w:sz w:val="40"/>
          <w:szCs w:val="40"/>
        </w:rPr>
        <w:t>we wdrażaniu programów rozwoju obszarów wiejskich, podniesienie jakości wdrażania PROW, informowanie społeczeństwa i potencjalnych beneficjentów o polityce rozwoju obszarów wiejskich i o możliwościach fina</w:t>
      </w:r>
      <w:r>
        <w:rPr>
          <w:rFonts w:ascii="Arial" w:hAnsi="Arial" w:cs="Arial"/>
          <w:sz w:val="40"/>
          <w:szCs w:val="40"/>
        </w:rPr>
        <w:t xml:space="preserve">nsowania, wspieranie innowacji </w:t>
      </w:r>
      <w:r w:rsidRPr="005041BB">
        <w:rPr>
          <w:rFonts w:ascii="Arial" w:hAnsi="Arial" w:cs="Arial"/>
          <w:sz w:val="40"/>
          <w:szCs w:val="40"/>
        </w:rPr>
        <w:t xml:space="preserve">w rolnictwie, produkcji żywności, leśnictwie i na obszarach wiejskich, aktywizacja mieszkańców wsi </w:t>
      </w:r>
      <w:r w:rsidR="00CB0FB5">
        <w:rPr>
          <w:rFonts w:ascii="Arial" w:hAnsi="Arial" w:cs="Arial"/>
          <w:sz w:val="40"/>
          <w:szCs w:val="40"/>
        </w:rPr>
        <w:br/>
      </w:r>
      <w:r w:rsidRPr="005041BB">
        <w:rPr>
          <w:rFonts w:ascii="Arial" w:hAnsi="Arial" w:cs="Arial"/>
          <w:sz w:val="40"/>
          <w:szCs w:val="40"/>
        </w:rPr>
        <w:t>n</w:t>
      </w:r>
      <w:r>
        <w:rPr>
          <w:rFonts w:ascii="Arial" w:hAnsi="Arial" w:cs="Arial"/>
          <w:sz w:val="40"/>
          <w:szCs w:val="40"/>
        </w:rPr>
        <w:t xml:space="preserve">a rzecz podejmowania inicjatyw </w:t>
      </w:r>
      <w:r w:rsidRPr="005041BB">
        <w:rPr>
          <w:rFonts w:ascii="Arial" w:hAnsi="Arial" w:cs="Arial"/>
          <w:sz w:val="40"/>
          <w:szCs w:val="40"/>
        </w:rPr>
        <w:t>w zakresie rozwoju obszarów wiejskich</w:t>
      </w:r>
      <w:r>
        <w:rPr>
          <w:rFonts w:ascii="Arial" w:hAnsi="Arial" w:cs="Arial"/>
          <w:sz w:val="40"/>
          <w:szCs w:val="40"/>
        </w:rPr>
        <w:t xml:space="preserve">, w tym kreowania miejsc pracy </w:t>
      </w:r>
      <w:r w:rsidRPr="005041BB">
        <w:rPr>
          <w:rFonts w:ascii="Arial" w:hAnsi="Arial" w:cs="Arial"/>
          <w:sz w:val="40"/>
          <w:szCs w:val="40"/>
        </w:rPr>
        <w:t>na terenach wiejskich.</w:t>
      </w:r>
    </w:p>
    <w:p w:rsidR="005041BB" w:rsidRPr="005041BB" w:rsidRDefault="005041BB" w:rsidP="005041B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0"/>
          <w:szCs w:val="40"/>
        </w:rPr>
      </w:pPr>
    </w:p>
    <w:p w:rsidR="005041BB" w:rsidRPr="005041BB" w:rsidRDefault="005041BB" w:rsidP="00CB0FB5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0"/>
          <w:szCs w:val="40"/>
        </w:rPr>
      </w:pPr>
      <w:r w:rsidRPr="005041BB">
        <w:rPr>
          <w:rFonts w:ascii="Arial" w:hAnsi="Arial" w:cs="Arial"/>
          <w:sz w:val="40"/>
          <w:szCs w:val="40"/>
        </w:rPr>
        <w:t xml:space="preserve">Operacja obejmuje realizację działań związanych z realizacją projektów własnych JR KSOW w ramach Planu operacyjnego KSOW na lata </w:t>
      </w:r>
      <w:r w:rsidR="00A55110">
        <w:rPr>
          <w:rFonts w:ascii="Arial" w:hAnsi="Arial" w:cs="Arial"/>
          <w:sz w:val="40"/>
          <w:szCs w:val="40"/>
        </w:rPr>
        <w:br/>
      </w:r>
      <w:bookmarkStart w:id="0" w:name="_GoBack"/>
      <w:bookmarkEnd w:id="0"/>
      <w:r w:rsidRPr="005041BB">
        <w:rPr>
          <w:rFonts w:ascii="Arial" w:hAnsi="Arial" w:cs="Arial"/>
          <w:sz w:val="40"/>
          <w:szCs w:val="40"/>
        </w:rPr>
        <w:t>20</w:t>
      </w:r>
      <w:r w:rsidR="00CB0FB5">
        <w:rPr>
          <w:rFonts w:ascii="Arial" w:hAnsi="Arial" w:cs="Arial"/>
          <w:sz w:val="40"/>
          <w:szCs w:val="40"/>
        </w:rPr>
        <w:t>22-2023</w:t>
      </w:r>
      <w:r w:rsidRPr="005041BB">
        <w:rPr>
          <w:rFonts w:ascii="Arial" w:hAnsi="Arial" w:cs="Arial"/>
          <w:sz w:val="40"/>
          <w:szCs w:val="40"/>
        </w:rPr>
        <w:t xml:space="preserve"> i Planu operacyjnego KSOW na lata 20</w:t>
      </w:r>
      <w:r w:rsidR="00CB0FB5">
        <w:rPr>
          <w:rFonts w:ascii="Arial" w:hAnsi="Arial" w:cs="Arial"/>
          <w:sz w:val="40"/>
          <w:szCs w:val="40"/>
        </w:rPr>
        <w:t>24</w:t>
      </w:r>
      <w:r w:rsidRPr="005041BB">
        <w:rPr>
          <w:rFonts w:ascii="Arial" w:hAnsi="Arial" w:cs="Arial"/>
          <w:sz w:val="40"/>
          <w:szCs w:val="40"/>
        </w:rPr>
        <w:t>-20</w:t>
      </w:r>
      <w:r w:rsidR="00CB0FB5">
        <w:rPr>
          <w:rFonts w:ascii="Arial" w:hAnsi="Arial" w:cs="Arial"/>
          <w:sz w:val="40"/>
          <w:szCs w:val="40"/>
        </w:rPr>
        <w:t>25</w:t>
      </w:r>
      <w:r w:rsidRPr="005041BB">
        <w:rPr>
          <w:rFonts w:ascii="Arial" w:hAnsi="Arial" w:cs="Arial"/>
          <w:sz w:val="40"/>
          <w:szCs w:val="40"/>
        </w:rPr>
        <w:t xml:space="preserve">. </w:t>
      </w:r>
    </w:p>
    <w:p w:rsidR="005041BB" w:rsidRPr="005041BB" w:rsidRDefault="005041BB" w:rsidP="005041B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0"/>
          <w:szCs w:val="40"/>
        </w:rPr>
      </w:pPr>
    </w:p>
    <w:p w:rsidR="00C456BE" w:rsidRPr="00842405" w:rsidRDefault="005041BB" w:rsidP="005041B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ascii="Arial" w:hAnsi="Arial" w:cs="Arial"/>
          <w:sz w:val="40"/>
          <w:szCs w:val="40"/>
        </w:rPr>
      </w:pPr>
      <w:r w:rsidRPr="005041BB">
        <w:rPr>
          <w:rFonts w:ascii="Arial" w:hAnsi="Arial" w:cs="Arial"/>
          <w:sz w:val="40"/>
          <w:szCs w:val="40"/>
        </w:rPr>
        <w:t>Operacja jest współfinansowana ze środków Unii Europejskiej w ramach schematu II pomocy technicznej Programu Rozwoju Obszarów Wiejskich na lata 2014-2020.</w:t>
      </w:r>
    </w:p>
    <w:sectPr w:rsidR="00C456BE" w:rsidRPr="00842405" w:rsidSect="00884170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6BE"/>
    <w:rsid w:val="000C50CE"/>
    <w:rsid w:val="000D6042"/>
    <w:rsid w:val="000E1F4A"/>
    <w:rsid w:val="00433D6B"/>
    <w:rsid w:val="004B5D99"/>
    <w:rsid w:val="004E1E42"/>
    <w:rsid w:val="005041BB"/>
    <w:rsid w:val="006D2455"/>
    <w:rsid w:val="00733C18"/>
    <w:rsid w:val="007604AB"/>
    <w:rsid w:val="00842405"/>
    <w:rsid w:val="00884170"/>
    <w:rsid w:val="009967D7"/>
    <w:rsid w:val="00A55110"/>
    <w:rsid w:val="00C456BE"/>
    <w:rsid w:val="00CB0FB5"/>
    <w:rsid w:val="00D748B2"/>
    <w:rsid w:val="00F055DE"/>
    <w:rsid w:val="00F3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A63F"/>
  <w15:docId w15:val="{6FD26746-C7E5-49C3-9750-F93FFEF8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952D-F5B2-4787-803F-F861F1CA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Zacharewicz Anna</dc:creator>
  <cp:lastModifiedBy>Miętka Anna</cp:lastModifiedBy>
  <cp:revision>6</cp:revision>
  <cp:lastPrinted>2017-09-27T05:25:00Z</cp:lastPrinted>
  <dcterms:created xsi:type="dcterms:W3CDTF">2017-09-28T08:12:00Z</dcterms:created>
  <dcterms:modified xsi:type="dcterms:W3CDTF">2025-01-13T09:32:00Z</dcterms:modified>
</cp:coreProperties>
</file>